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FF1" w:rsidRDefault="00CB1A78" w:rsidP="00E56FF1">
      <w:pPr>
        <w:jc w:val="center"/>
        <w:rPr>
          <w:rFonts w:ascii="Times New Roman" w:hAnsi="Times New Roman" w:cs="Times New Roman"/>
          <w:b/>
          <w:color w:val="000000" w:themeColor="text1"/>
          <w:sz w:val="28"/>
          <w:szCs w:val="28"/>
        </w:rPr>
      </w:pPr>
      <w:r w:rsidRPr="005C2069">
        <w:rPr>
          <w:rFonts w:ascii="Times New Roman" w:hAnsi="Times New Roman" w:cs="Times New Roman"/>
          <w:b/>
          <w:color w:val="000000" w:themeColor="text1"/>
          <w:sz w:val="28"/>
          <w:szCs w:val="28"/>
        </w:rPr>
        <w:t>SAKARYA ÇALIŞMA VE İŞ KURUMU İL MÜDÜRLÜĞÜ HİZMET STANDARTLARI</w:t>
      </w:r>
    </w:p>
    <w:tbl>
      <w:tblPr>
        <w:tblW w:w="1596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794"/>
        <w:gridCol w:w="3544"/>
        <w:gridCol w:w="64"/>
        <w:gridCol w:w="7590"/>
        <w:gridCol w:w="29"/>
        <w:gridCol w:w="3940"/>
      </w:tblGrid>
      <w:tr w:rsidR="00A37D21" w:rsidRPr="00A37D21" w:rsidTr="000541BD">
        <w:trPr>
          <w:trHeight w:val="525"/>
        </w:trPr>
        <w:tc>
          <w:tcPr>
            <w:tcW w:w="794" w:type="dxa"/>
            <w:shd w:val="clear" w:color="auto" w:fill="auto"/>
            <w:vAlign w:val="center"/>
            <w:hideMark/>
          </w:tcPr>
          <w:p w:rsidR="00CB1A78" w:rsidRPr="005C2069" w:rsidRDefault="00CB1A78" w:rsidP="00CB1A78">
            <w:pPr>
              <w:spacing w:after="0" w:line="240" w:lineRule="auto"/>
              <w:jc w:val="center"/>
              <w:rPr>
                <w:rFonts w:ascii="Times New Roman" w:eastAsia="Times New Roman" w:hAnsi="Times New Roman" w:cs="Times New Roman"/>
                <w:b/>
                <w:bCs/>
                <w:color w:val="000000" w:themeColor="text1"/>
                <w:lang w:eastAsia="tr-TR"/>
              </w:rPr>
            </w:pPr>
            <w:r w:rsidRPr="005C2069">
              <w:rPr>
                <w:rFonts w:ascii="Times New Roman" w:eastAsia="Times New Roman" w:hAnsi="Times New Roman" w:cs="Times New Roman"/>
                <w:b/>
                <w:bCs/>
                <w:color w:val="000000" w:themeColor="text1"/>
                <w:lang w:eastAsia="tr-TR"/>
              </w:rPr>
              <w:t>SIRA</w:t>
            </w:r>
            <w:r w:rsidRPr="005C2069">
              <w:rPr>
                <w:rFonts w:ascii="Times New Roman" w:eastAsia="Times New Roman" w:hAnsi="Times New Roman" w:cs="Times New Roman"/>
                <w:b/>
                <w:bCs/>
                <w:color w:val="000000" w:themeColor="text1"/>
                <w:lang w:eastAsia="tr-TR"/>
              </w:rPr>
              <w:br/>
              <w:t>NO</w:t>
            </w:r>
          </w:p>
        </w:tc>
        <w:tc>
          <w:tcPr>
            <w:tcW w:w="3608" w:type="dxa"/>
            <w:gridSpan w:val="2"/>
            <w:shd w:val="clear" w:color="auto" w:fill="auto"/>
            <w:vAlign w:val="center"/>
            <w:hideMark/>
          </w:tcPr>
          <w:p w:rsidR="00CB1A78" w:rsidRPr="005C2069" w:rsidRDefault="00CB1A78" w:rsidP="00CB1A78">
            <w:pPr>
              <w:spacing w:after="0" w:line="240" w:lineRule="auto"/>
              <w:jc w:val="center"/>
              <w:rPr>
                <w:rFonts w:ascii="Times New Roman" w:eastAsia="Times New Roman" w:hAnsi="Times New Roman" w:cs="Times New Roman"/>
                <w:b/>
                <w:bCs/>
                <w:color w:val="000000" w:themeColor="text1"/>
                <w:lang w:eastAsia="tr-TR"/>
              </w:rPr>
            </w:pPr>
            <w:r w:rsidRPr="005C2069">
              <w:rPr>
                <w:rFonts w:ascii="Times New Roman" w:eastAsia="Times New Roman" w:hAnsi="Times New Roman" w:cs="Times New Roman"/>
                <w:b/>
                <w:bCs/>
                <w:color w:val="000000" w:themeColor="text1"/>
                <w:lang w:eastAsia="tr-TR"/>
              </w:rPr>
              <w:t>HİZMETİN ADI</w:t>
            </w:r>
          </w:p>
        </w:tc>
        <w:tc>
          <w:tcPr>
            <w:tcW w:w="7619" w:type="dxa"/>
            <w:gridSpan w:val="2"/>
            <w:shd w:val="clear" w:color="auto" w:fill="auto"/>
            <w:vAlign w:val="center"/>
            <w:hideMark/>
          </w:tcPr>
          <w:p w:rsidR="00CB1A78" w:rsidRPr="005C2069" w:rsidRDefault="00CB1A78" w:rsidP="00CB1A78">
            <w:pPr>
              <w:spacing w:after="0" w:line="240" w:lineRule="auto"/>
              <w:jc w:val="center"/>
              <w:rPr>
                <w:rFonts w:ascii="Times New Roman" w:eastAsia="Times New Roman" w:hAnsi="Times New Roman" w:cs="Times New Roman"/>
                <w:b/>
                <w:bCs/>
                <w:color w:val="000000" w:themeColor="text1"/>
                <w:lang w:eastAsia="tr-TR"/>
              </w:rPr>
            </w:pPr>
            <w:r w:rsidRPr="005C2069">
              <w:rPr>
                <w:rFonts w:ascii="Times New Roman" w:eastAsia="Times New Roman" w:hAnsi="Times New Roman" w:cs="Times New Roman"/>
                <w:b/>
                <w:bCs/>
                <w:color w:val="000000" w:themeColor="text1"/>
                <w:lang w:eastAsia="tr-TR"/>
              </w:rPr>
              <w:t>BAŞVURUDA İSTENEN BELGELER</w:t>
            </w:r>
          </w:p>
        </w:tc>
        <w:tc>
          <w:tcPr>
            <w:tcW w:w="3940" w:type="dxa"/>
            <w:shd w:val="clear" w:color="auto" w:fill="auto"/>
            <w:vAlign w:val="center"/>
            <w:hideMark/>
          </w:tcPr>
          <w:p w:rsidR="00CB1A78" w:rsidRPr="005C2069" w:rsidRDefault="00CB1A78" w:rsidP="00CB1A78">
            <w:pPr>
              <w:spacing w:after="0" w:line="240" w:lineRule="auto"/>
              <w:jc w:val="center"/>
              <w:rPr>
                <w:rFonts w:ascii="Times New Roman" w:eastAsia="Times New Roman" w:hAnsi="Times New Roman" w:cs="Times New Roman"/>
                <w:b/>
                <w:bCs/>
                <w:color w:val="000000" w:themeColor="text1"/>
                <w:lang w:eastAsia="tr-TR"/>
              </w:rPr>
            </w:pPr>
            <w:r w:rsidRPr="005C2069">
              <w:rPr>
                <w:rFonts w:ascii="Times New Roman" w:eastAsia="Times New Roman" w:hAnsi="Times New Roman" w:cs="Times New Roman"/>
                <w:b/>
                <w:bCs/>
                <w:color w:val="000000" w:themeColor="text1"/>
                <w:lang w:eastAsia="tr-TR"/>
              </w:rPr>
              <w:t>HİZMETİN TAMAMLANMA</w:t>
            </w:r>
            <w:r w:rsidRPr="005C2069">
              <w:rPr>
                <w:rFonts w:ascii="Times New Roman" w:eastAsia="Times New Roman" w:hAnsi="Times New Roman" w:cs="Times New Roman"/>
                <w:b/>
                <w:bCs/>
                <w:color w:val="000000" w:themeColor="text1"/>
                <w:lang w:eastAsia="tr-TR"/>
              </w:rPr>
              <w:br/>
              <w:t xml:space="preserve"> SÜRESİ (EN GEÇ)</w:t>
            </w:r>
          </w:p>
        </w:tc>
      </w:tr>
      <w:tr w:rsidR="00A37D21" w:rsidRPr="005C2069" w:rsidTr="000541BD">
        <w:trPr>
          <w:trHeight w:val="600"/>
        </w:trPr>
        <w:tc>
          <w:tcPr>
            <w:tcW w:w="794" w:type="dxa"/>
            <w:shd w:val="clear" w:color="auto" w:fill="auto"/>
            <w:vAlign w:val="center"/>
            <w:hideMark/>
          </w:tcPr>
          <w:p w:rsidR="00CB1A78" w:rsidRPr="005C2069" w:rsidRDefault="00CB1A78" w:rsidP="00981C7D">
            <w:pPr>
              <w:spacing w:after="0" w:line="240" w:lineRule="auto"/>
              <w:jc w:val="center"/>
              <w:rPr>
                <w:rFonts w:ascii="Times New Roman" w:eastAsia="Times New Roman" w:hAnsi="Times New Roman" w:cs="Times New Roman"/>
                <w:b/>
                <w:bCs/>
                <w:color w:val="000000" w:themeColor="text1"/>
                <w:sz w:val="20"/>
                <w:szCs w:val="20"/>
                <w:lang w:eastAsia="tr-TR"/>
              </w:rPr>
            </w:pPr>
            <w:r w:rsidRPr="005C2069">
              <w:rPr>
                <w:rFonts w:ascii="Times New Roman" w:eastAsia="Times New Roman" w:hAnsi="Times New Roman" w:cs="Times New Roman"/>
                <w:b/>
                <w:bCs/>
                <w:color w:val="000000" w:themeColor="text1"/>
                <w:sz w:val="20"/>
                <w:szCs w:val="20"/>
                <w:lang w:eastAsia="tr-TR"/>
              </w:rPr>
              <w:t>1</w:t>
            </w:r>
          </w:p>
        </w:tc>
        <w:tc>
          <w:tcPr>
            <w:tcW w:w="3608" w:type="dxa"/>
            <w:gridSpan w:val="2"/>
            <w:shd w:val="clear" w:color="auto" w:fill="auto"/>
            <w:vAlign w:val="center"/>
            <w:hideMark/>
          </w:tcPr>
          <w:p w:rsidR="00CB1A78" w:rsidRPr="005C2069" w:rsidRDefault="00CB1A78" w:rsidP="00CB1A78">
            <w:pPr>
              <w:spacing w:after="0" w:line="240" w:lineRule="auto"/>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İş kaybı tazminatı</w:t>
            </w:r>
            <w:r w:rsidR="009B6C98" w:rsidRPr="005C2069">
              <w:rPr>
                <w:rFonts w:ascii="Times New Roman" w:eastAsia="Times New Roman" w:hAnsi="Times New Roman" w:cs="Times New Roman"/>
                <w:b/>
                <w:color w:val="000000" w:themeColor="text1"/>
                <w:sz w:val="20"/>
                <w:szCs w:val="20"/>
                <w:lang w:eastAsia="tr-TR"/>
              </w:rPr>
              <w:t>na ilişkin işlemler</w:t>
            </w:r>
          </w:p>
        </w:tc>
        <w:tc>
          <w:tcPr>
            <w:tcW w:w="7619" w:type="dxa"/>
            <w:gridSpan w:val="2"/>
            <w:shd w:val="clear" w:color="auto" w:fill="auto"/>
            <w:vAlign w:val="center"/>
            <w:hideMark/>
          </w:tcPr>
          <w:p w:rsidR="009F2BCF" w:rsidRPr="005C2069" w:rsidRDefault="00CB1A78" w:rsidP="005B62AE">
            <w:pPr>
              <w:pStyle w:val="ListeParagraf"/>
              <w:numPr>
                <w:ilvl w:val="0"/>
                <w:numId w:val="4"/>
              </w:numPr>
              <w:spacing w:after="0" w:line="240" w:lineRule="auto"/>
              <w:ind w:left="432"/>
              <w:rPr>
                <w:rFonts w:ascii="Times New Roman" w:eastAsia="Times New Roman" w:hAnsi="Times New Roman" w:cs="Times New Roman"/>
                <w:color w:val="000000" w:themeColor="text1"/>
                <w:sz w:val="20"/>
                <w:szCs w:val="20"/>
                <w:lang w:eastAsia="tr-TR"/>
              </w:rPr>
            </w:pPr>
            <w:r w:rsidRPr="005C2069">
              <w:rPr>
                <w:rFonts w:ascii="Times New Roman" w:eastAsia="Times New Roman" w:hAnsi="Times New Roman" w:cs="Times New Roman"/>
                <w:color w:val="000000" w:themeColor="text1"/>
                <w:sz w:val="20"/>
                <w:szCs w:val="20"/>
                <w:lang w:eastAsia="tr-TR"/>
              </w:rPr>
              <w:t>Kimlik</w:t>
            </w:r>
            <w:r w:rsidR="009B6C98" w:rsidRPr="005C2069">
              <w:rPr>
                <w:rFonts w:ascii="Times New Roman" w:eastAsia="Times New Roman" w:hAnsi="Times New Roman" w:cs="Times New Roman"/>
                <w:color w:val="000000" w:themeColor="text1"/>
                <w:sz w:val="20"/>
                <w:szCs w:val="20"/>
                <w:lang w:eastAsia="tr-TR"/>
              </w:rPr>
              <w:t xml:space="preserve"> </w:t>
            </w:r>
            <w:r w:rsidR="009B6C98" w:rsidRPr="005C2069">
              <w:rPr>
                <w:rFonts w:ascii="Times New Roman" w:hAnsi="Times New Roman" w:cs="Times New Roman"/>
                <w:color w:val="000000" w:themeColor="text1"/>
                <w:sz w:val="20"/>
                <w:szCs w:val="20"/>
              </w:rPr>
              <w:t>(Fotokopi alınmaz doğrulama amaçlı talep edilir</w:t>
            </w:r>
            <w:r w:rsidR="00D6159C" w:rsidRPr="005C2069">
              <w:rPr>
                <w:rFonts w:ascii="Times New Roman" w:hAnsi="Times New Roman" w:cs="Times New Roman"/>
                <w:color w:val="000000" w:themeColor="text1"/>
                <w:sz w:val="20"/>
                <w:szCs w:val="20"/>
              </w:rPr>
              <w:t>.</w:t>
            </w:r>
            <w:r w:rsidR="009B6C98" w:rsidRPr="005C2069">
              <w:rPr>
                <w:rFonts w:ascii="Times New Roman" w:hAnsi="Times New Roman" w:cs="Times New Roman"/>
                <w:color w:val="000000" w:themeColor="text1"/>
                <w:sz w:val="20"/>
                <w:szCs w:val="20"/>
              </w:rPr>
              <w:t>)</w:t>
            </w:r>
          </w:p>
          <w:p w:rsidR="00C12735" w:rsidRPr="00C12735" w:rsidRDefault="00CB1A78" w:rsidP="00C12735">
            <w:pPr>
              <w:pStyle w:val="ListeParagraf"/>
              <w:numPr>
                <w:ilvl w:val="0"/>
                <w:numId w:val="4"/>
              </w:numPr>
              <w:spacing w:after="0" w:line="240" w:lineRule="auto"/>
              <w:rPr>
                <w:rFonts w:ascii="Times New Roman" w:eastAsia="Times New Roman" w:hAnsi="Times New Roman" w:cs="Times New Roman"/>
                <w:color w:val="000000" w:themeColor="text1"/>
                <w:sz w:val="20"/>
                <w:szCs w:val="20"/>
                <w:lang w:eastAsia="tr-TR"/>
              </w:rPr>
            </w:pPr>
            <w:r w:rsidRPr="005C2069">
              <w:rPr>
                <w:rFonts w:ascii="Times New Roman" w:eastAsia="Times New Roman" w:hAnsi="Times New Roman" w:cs="Times New Roman"/>
                <w:color w:val="000000" w:themeColor="text1"/>
                <w:sz w:val="20"/>
                <w:szCs w:val="20"/>
                <w:lang w:eastAsia="tr-TR"/>
              </w:rPr>
              <w:t>Talep dilekçesi</w:t>
            </w:r>
            <w:r w:rsidR="004E0FAC">
              <w:rPr>
                <w:rFonts w:ascii="Times New Roman" w:eastAsia="Times New Roman" w:hAnsi="Times New Roman" w:cs="Times New Roman"/>
                <w:color w:val="000000" w:themeColor="text1"/>
                <w:sz w:val="20"/>
                <w:szCs w:val="20"/>
                <w:lang w:eastAsia="tr-TR"/>
              </w:rPr>
              <w:t xml:space="preserve"> </w:t>
            </w:r>
            <w:r w:rsidR="00C12735" w:rsidRPr="00C12735">
              <w:rPr>
                <w:rFonts w:ascii="Times New Roman" w:eastAsia="Times New Roman" w:hAnsi="Times New Roman" w:cs="Times New Roman"/>
                <w:color w:val="000000" w:themeColor="text1"/>
                <w:sz w:val="20"/>
                <w:szCs w:val="20"/>
                <w:lang w:eastAsia="tr-TR"/>
              </w:rPr>
              <w:t>(Elektronik ortamda yapılan başvurular için ayrıca fiziki ortamda talep dilekçesi istenmez.)</w:t>
            </w:r>
          </w:p>
          <w:p w:rsidR="00CB1A78" w:rsidRPr="00C12735" w:rsidRDefault="00CB1A78" w:rsidP="00C12735">
            <w:pPr>
              <w:pStyle w:val="ListeParagraf"/>
              <w:spacing w:after="0" w:line="240" w:lineRule="auto"/>
              <w:ind w:left="413"/>
              <w:rPr>
                <w:rFonts w:ascii="Times New Roman" w:eastAsia="Times New Roman" w:hAnsi="Times New Roman" w:cs="Times New Roman"/>
                <w:color w:val="000000" w:themeColor="text1"/>
                <w:sz w:val="20"/>
                <w:szCs w:val="20"/>
                <w:lang w:eastAsia="tr-TR"/>
              </w:rPr>
            </w:pPr>
          </w:p>
        </w:tc>
        <w:tc>
          <w:tcPr>
            <w:tcW w:w="3940" w:type="dxa"/>
            <w:shd w:val="clear" w:color="auto" w:fill="auto"/>
            <w:vAlign w:val="center"/>
            <w:hideMark/>
          </w:tcPr>
          <w:p w:rsidR="00CB1A78" w:rsidRPr="005C2069" w:rsidRDefault="00CB1A78" w:rsidP="00DD4F0B">
            <w:pPr>
              <w:spacing w:after="0" w:line="240" w:lineRule="auto"/>
              <w:rPr>
                <w:rFonts w:ascii="Times New Roman" w:eastAsia="Times New Roman" w:hAnsi="Times New Roman" w:cs="Times New Roman"/>
                <w:b/>
                <w:bCs/>
                <w:color w:val="000000" w:themeColor="text1"/>
                <w:sz w:val="20"/>
                <w:szCs w:val="20"/>
                <w:lang w:eastAsia="tr-TR"/>
              </w:rPr>
            </w:pPr>
            <w:r w:rsidRPr="005C2069">
              <w:rPr>
                <w:rFonts w:ascii="Times New Roman" w:eastAsia="Times New Roman" w:hAnsi="Times New Roman" w:cs="Times New Roman"/>
                <w:b/>
                <w:bCs/>
                <w:color w:val="000000" w:themeColor="text1"/>
                <w:sz w:val="20"/>
                <w:szCs w:val="20"/>
                <w:lang w:eastAsia="tr-TR"/>
              </w:rPr>
              <w:t>Başvuruyu izleyen ayın sonuna kadar</w:t>
            </w:r>
          </w:p>
        </w:tc>
      </w:tr>
      <w:tr w:rsidR="00A37D21" w:rsidRPr="005C2069" w:rsidTr="000541BD">
        <w:trPr>
          <w:trHeight w:val="600"/>
        </w:trPr>
        <w:tc>
          <w:tcPr>
            <w:tcW w:w="794" w:type="dxa"/>
            <w:shd w:val="clear" w:color="auto" w:fill="auto"/>
            <w:vAlign w:val="center"/>
          </w:tcPr>
          <w:p w:rsidR="00C36155" w:rsidRPr="005C2069" w:rsidRDefault="00C36155" w:rsidP="003B4993">
            <w:pPr>
              <w:spacing w:after="0" w:line="240" w:lineRule="auto"/>
              <w:jc w:val="center"/>
              <w:rPr>
                <w:rFonts w:ascii="Times New Roman" w:eastAsia="Times New Roman" w:hAnsi="Times New Roman" w:cs="Times New Roman"/>
                <w:b/>
                <w:bCs/>
                <w:color w:val="000000" w:themeColor="text1"/>
                <w:sz w:val="20"/>
                <w:szCs w:val="20"/>
                <w:lang w:eastAsia="tr-TR"/>
              </w:rPr>
            </w:pPr>
            <w:r w:rsidRPr="005C2069">
              <w:rPr>
                <w:rFonts w:ascii="Times New Roman" w:eastAsia="Times New Roman" w:hAnsi="Times New Roman" w:cs="Times New Roman"/>
                <w:b/>
                <w:bCs/>
                <w:color w:val="000000" w:themeColor="text1"/>
                <w:sz w:val="20"/>
                <w:szCs w:val="20"/>
                <w:lang w:eastAsia="tr-TR"/>
              </w:rPr>
              <w:t>2</w:t>
            </w:r>
          </w:p>
        </w:tc>
        <w:tc>
          <w:tcPr>
            <w:tcW w:w="3608" w:type="dxa"/>
            <w:gridSpan w:val="2"/>
            <w:shd w:val="clear" w:color="auto" w:fill="auto"/>
            <w:vAlign w:val="center"/>
          </w:tcPr>
          <w:p w:rsidR="00C36155" w:rsidRPr="005C2069" w:rsidRDefault="00C36155" w:rsidP="003B4993">
            <w:pPr>
              <w:spacing w:after="0" w:line="240" w:lineRule="auto"/>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Ücret garanti fonu</w:t>
            </w:r>
          </w:p>
        </w:tc>
        <w:tc>
          <w:tcPr>
            <w:tcW w:w="7619" w:type="dxa"/>
            <w:gridSpan w:val="2"/>
            <w:shd w:val="clear" w:color="auto" w:fill="auto"/>
            <w:vAlign w:val="center"/>
          </w:tcPr>
          <w:p w:rsidR="00C36155" w:rsidRPr="005C2069" w:rsidRDefault="00C36155" w:rsidP="00F05699">
            <w:pPr>
              <w:pStyle w:val="ListeParagraf"/>
              <w:numPr>
                <w:ilvl w:val="0"/>
                <w:numId w:val="1"/>
              </w:numPr>
              <w:autoSpaceDE w:val="0"/>
              <w:autoSpaceDN w:val="0"/>
              <w:adjustRightInd w:val="0"/>
              <w:spacing w:after="0" w:line="240" w:lineRule="auto"/>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Şahsen başvuranlar için kimlik (Fotokopi alınmaz doğrulama amaçlı talep edilir)</w:t>
            </w:r>
          </w:p>
          <w:p w:rsidR="00C36155" w:rsidRPr="005C2069" w:rsidRDefault="00C12735" w:rsidP="00F05699">
            <w:pPr>
              <w:pStyle w:val="ListeParagraf"/>
              <w:numPr>
                <w:ilvl w:val="0"/>
                <w:numId w:val="1"/>
              </w:numPr>
              <w:autoSpaceDE w:val="0"/>
              <w:autoSpaceDN w:val="0"/>
              <w:adjustRightInd w:val="0"/>
              <w:spacing w:after="0" w:line="240" w:lineRule="auto"/>
              <w:ind w:left="43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Ücret Garanti Fonu </w:t>
            </w:r>
            <w:r w:rsidR="00C36155" w:rsidRPr="005C2069">
              <w:rPr>
                <w:rFonts w:ascii="Times New Roman" w:hAnsi="Times New Roman" w:cs="Times New Roman"/>
                <w:color w:val="000000" w:themeColor="text1"/>
                <w:sz w:val="20"/>
                <w:szCs w:val="20"/>
              </w:rPr>
              <w:t>Talep dilekçesi</w:t>
            </w:r>
          </w:p>
          <w:p w:rsidR="00C36155" w:rsidRPr="005C2069" w:rsidRDefault="00C36155" w:rsidP="00F05699">
            <w:pPr>
              <w:pStyle w:val="ListeParagraf"/>
              <w:numPr>
                <w:ilvl w:val="0"/>
                <w:numId w:val="1"/>
              </w:numPr>
              <w:autoSpaceDE w:val="0"/>
              <w:autoSpaceDN w:val="0"/>
              <w:adjustRightInd w:val="0"/>
              <w:spacing w:after="0" w:line="240" w:lineRule="auto"/>
              <w:ind w:left="432"/>
              <w:rPr>
                <w:rFonts w:ascii="Times New Roman" w:hAnsi="Times New Roman" w:cs="Times New Roman"/>
                <w:color w:val="000000" w:themeColor="text1"/>
                <w:sz w:val="20"/>
                <w:szCs w:val="20"/>
              </w:rPr>
            </w:pPr>
            <w:r w:rsidRPr="005C2069">
              <w:rPr>
                <w:rFonts w:ascii="Times New Roman" w:hAnsi="Times New Roman" w:cs="Times New Roman"/>
                <w:bCs/>
                <w:color w:val="000000" w:themeColor="text1"/>
                <w:sz w:val="20"/>
                <w:szCs w:val="20"/>
              </w:rPr>
              <w:t>İşverenin ödeme aczine düştüğünü gösteren belge</w:t>
            </w:r>
          </w:p>
          <w:p w:rsidR="00C36155" w:rsidRPr="005C2069" w:rsidRDefault="00C36155" w:rsidP="00F05699">
            <w:pPr>
              <w:pStyle w:val="ListeParagraf"/>
              <w:numPr>
                <w:ilvl w:val="0"/>
                <w:numId w:val="1"/>
              </w:numPr>
              <w:autoSpaceDE w:val="0"/>
              <w:autoSpaceDN w:val="0"/>
              <w:adjustRightInd w:val="0"/>
              <w:spacing w:after="0" w:line="240" w:lineRule="auto"/>
              <w:ind w:left="432"/>
              <w:rPr>
                <w:rFonts w:ascii="Times New Roman" w:hAnsi="Times New Roman" w:cs="Times New Roman"/>
                <w:color w:val="000000" w:themeColor="text1"/>
                <w:sz w:val="20"/>
                <w:szCs w:val="20"/>
              </w:rPr>
            </w:pPr>
            <w:r w:rsidRPr="005C2069">
              <w:rPr>
                <w:rFonts w:ascii="Times New Roman" w:hAnsi="Times New Roman" w:cs="Times New Roman"/>
                <w:bCs/>
                <w:color w:val="000000" w:themeColor="text1"/>
                <w:sz w:val="20"/>
                <w:szCs w:val="20"/>
              </w:rPr>
              <w:t>İşçinin ücret alacağı miktarını ve dönemini gösteren işçi alacak belgesi.</w:t>
            </w:r>
          </w:p>
        </w:tc>
        <w:tc>
          <w:tcPr>
            <w:tcW w:w="3940" w:type="dxa"/>
            <w:shd w:val="clear" w:color="auto" w:fill="auto"/>
            <w:vAlign w:val="center"/>
          </w:tcPr>
          <w:p w:rsidR="00C36155" w:rsidRPr="005C2069" w:rsidRDefault="00C36155" w:rsidP="00DD4F0B">
            <w:pPr>
              <w:spacing w:after="0" w:line="240" w:lineRule="auto"/>
              <w:rPr>
                <w:rFonts w:ascii="Times New Roman" w:eastAsia="Times New Roman" w:hAnsi="Times New Roman" w:cs="Times New Roman"/>
                <w:b/>
                <w:bCs/>
                <w:color w:val="000000" w:themeColor="text1"/>
                <w:sz w:val="20"/>
                <w:szCs w:val="20"/>
                <w:lang w:eastAsia="tr-TR"/>
              </w:rPr>
            </w:pPr>
            <w:r w:rsidRPr="005C2069">
              <w:rPr>
                <w:rFonts w:ascii="Times New Roman" w:eastAsia="Times New Roman" w:hAnsi="Times New Roman" w:cs="Times New Roman"/>
                <w:b/>
                <w:bCs/>
                <w:color w:val="000000" w:themeColor="text1"/>
                <w:sz w:val="20"/>
                <w:szCs w:val="20"/>
                <w:lang w:eastAsia="tr-TR"/>
              </w:rPr>
              <w:t>Başvuruyu izleyen ayın sonuna kadar</w:t>
            </w:r>
          </w:p>
        </w:tc>
      </w:tr>
      <w:tr w:rsidR="00A37D21" w:rsidRPr="005C2069" w:rsidTr="000541BD">
        <w:trPr>
          <w:trHeight w:val="459"/>
        </w:trPr>
        <w:tc>
          <w:tcPr>
            <w:tcW w:w="794" w:type="dxa"/>
            <w:shd w:val="clear" w:color="auto" w:fill="auto"/>
            <w:vAlign w:val="center"/>
            <w:hideMark/>
          </w:tcPr>
          <w:p w:rsidR="00A25D57" w:rsidRPr="005C2069" w:rsidRDefault="00A25D57" w:rsidP="00C325E5">
            <w:pPr>
              <w:pStyle w:val="AralkYok"/>
              <w:jc w:val="center"/>
              <w:rPr>
                <w:rFonts w:ascii="Times New Roman" w:hAnsi="Times New Roman" w:cs="Times New Roman"/>
                <w:b/>
                <w:color w:val="000000" w:themeColor="text1"/>
                <w:sz w:val="20"/>
                <w:szCs w:val="20"/>
                <w:lang w:eastAsia="tr-TR"/>
              </w:rPr>
            </w:pPr>
            <w:r w:rsidRPr="005C2069">
              <w:rPr>
                <w:rFonts w:ascii="Times New Roman" w:hAnsi="Times New Roman" w:cs="Times New Roman"/>
                <w:b/>
                <w:color w:val="000000" w:themeColor="text1"/>
                <w:sz w:val="20"/>
                <w:szCs w:val="20"/>
                <w:lang w:eastAsia="tr-TR"/>
              </w:rPr>
              <w:t>3</w:t>
            </w:r>
          </w:p>
        </w:tc>
        <w:tc>
          <w:tcPr>
            <w:tcW w:w="3608" w:type="dxa"/>
            <w:gridSpan w:val="2"/>
            <w:shd w:val="clear" w:color="auto" w:fill="auto"/>
            <w:hideMark/>
          </w:tcPr>
          <w:p w:rsidR="00A25D57" w:rsidRPr="005C2069" w:rsidRDefault="00A25D57" w:rsidP="00672CFA">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İşsizlik Ödeneği Başvurularına İlişkin İşlemler</w:t>
            </w:r>
          </w:p>
        </w:tc>
        <w:tc>
          <w:tcPr>
            <w:tcW w:w="7619" w:type="dxa"/>
            <w:gridSpan w:val="2"/>
            <w:shd w:val="clear" w:color="auto" w:fill="auto"/>
            <w:hideMark/>
          </w:tcPr>
          <w:p w:rsidR="00C12735" w:rsidRDefault="00A25D57" w:rsidP="00C12735">
            <w:pPr>
              <w:pStyle w:val="AralkYok"/>
              <w:numPr>
                <w:ilvl w:val="0"/>
                <w:numId w:val="6"/>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Kimlik (Fotokopi alınmaz doğrulama amaçlı talep edilir)</w:t>
            </w:r>
          </w:p>
          <w:p w:rsidR="00A25D57" w:rsidRPr="00C12735" w:rsidRDefault="00C12735" w:rsidP="00C12735">
            <w:pPr>
              <w:pStyle w:val="AralkYok"/>
              <w:numPr>
                <w:ilvl w:val="0"/>
                <w:numId w:val="6"/>
              </w:numPr>
              <w:ind w:left="43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İşsizlik Ödeneği </w:t>
            </w:r>
            <w:r w:rsidR="00A25D57" w:rsidRPr="00C12735">
              <w:rPr>
                <w:rFonts w:ascii="Times New Roman" w:hAnsi="Times New Roman" w:cs="Times New Roman"/>
                <w:color w:val="000000" w:themeColor="text1"/>
                <w:sz w:val="20"/>
                <w:szCs w:val="20"/>
              </w:rPr>
              <w:t>Talep dilekçesi</w:t>
            </w:r>
            <w:r w:rsidRPr="00C12735">
              <w:rPr>
                <w:rFonts w:ascii="Times New Roman" w:hAnsi="Times New Roman" w:cs="Times New Roman"/>
                <w:color w:val="000000" w:themeColor="text1"/>
                <w:sz w:val="20"/>
                <w:szCs w:val="20"/>
              </w:rPr>
              <w:t xml:space="preserve"> </w:t>
            </w:r>
            <w:proofErr w:type="gramStart"/>
            <w:r w:rsidRPr="00C12735">
              <w:rPr>
                <w:rFonts w:ascii="Times New Roman" w:hAnsi="Times New Roman" w:cs="Times New Roman"/>
                <w:color w:val="000000" w:themeColor="text1"/>
                <w:sz w:val="20"/>
                <w:szCs w:val="20"/>
              </w:rPr>
              <w:t>(</w:t>
            </w:r>
            <w:r>
              <w:t xml:space="preserve"> </w:t>
            </w:r>
            <w:r w:rsidRPr="00C12735">
              <w:rPr>
                <w:rFonts w:ascii="Times New Roman" w:hAnsi="Times New Roman" w:cs="Times New Roman"/>
                <w:color w:val="000000" w:themeColor="text1"/>
                <w:sz w:val="20"/>
                <w:szCs w:val="20"/>
              </w:rPr>
              <w:t>Elektronik</w:t>
            </w:r>
            <w:proofErr w:type="gramEnd"/>
            <w:r w:rsidRPr="00C12735">
              <w:rPr>
                <w:rFonts w:ascii="Times New Roman" w:hAnsi="Times New Roman" w:cs="Times New Roman"/>
                <w:color w:val="000000" w:themeColor="text1"/>
                <w:sz w:val="20"/>
                <w:szCs w:val="20"/>
              </w:rPr>
              <w:t xml:space="preserve"> ortamda yapılan başvurular için ayrıca fiziki ortamda talep dilekçesi istenmez</w:t>
            </w:r>
            <w:r w:rsidR="00F47545">
              <w:rPr>
                <w:rFonts w:ascii="Times New Roman" w:hAnsi="Times New Roman" w:cs="Times New Roman"/>
                <w:color w:val="000000" w:themeColor="text1"/>
                <w:sz w:val="20"/>
                <w:szCs w:val="20"/>
              </w:rPr>
              <w:t>.</w:t>
            </w:r>
            <w:r w:rsidRPr="00C12735">
              <w:rPr>
                <w:rFonts w:ascii="Times New Roman" w:hAnsi="Times New Roman" w:cs="Times New Roman"/>
                <w:color w:val="000000" w:themeColor="text1"/>
                <w:sz w:val="20"/>
                <w:szCs w:val="20"/>
              </w:rPr>
              <w:t>)</w:t>
            </w:r>
          </w:p>
        </w:tc>
        <w:tc>
          <w:tcPr>
            <w:tcW w:w="3940" w:type="dxa"/>
            <w:shd w:val="clear" w:color="auto" w:fill="auto"/>
            <w:hideMark/>
          </w:tcPr>
          <w:p w:rsidR="00A25D57" w:rsidRPr="005C2069" w:rsidRDefault="00A25D57" w:rsidP="00DD4F0B">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Başvuruyu izleyen ayın sonuna kadar</w:t>
            </w:r>
          </w:p>
        </w:tc>
      </w:tr>
      <w:tr w:rsidR="00A37D21" w:rsidRPr="005C2069" w:rsidTr="000541BD">
        <w:trPr>
          <w:trHeight w:val="1254"/>
        </w:trPr>
        <w:tc>
          <w:tcPr>
            <w:tcW w:w="794" w:type="dxa"/>
            <w:shd w:val="clear" w:color="auto" w:fill="auto"/>
            <w:vAlign w:val="center"/>
            <w:hideMark/>
          </w:tcPr>
          <w:p w:rsidR="00DD4F0B" w:rsidRPr="005C2069" w:rsidRDefault="00DD4F0B" w:rsidP="00DD4F0B">
            <w:pPr>
              <w:spacing w:after="0" w:line="240" w:lineRule="auto"/>
              <w:jc w:val="center"/>
              <w:rPr>
                <w:rFonts w:ascii="Times New Roman" w:eastAsia="Times New Roman" w:hAnsi="Times New Roman" w:cs="Times New Roman"/>
                <w:b/>
                <w:bCs/>
                <w:color w:val="000000" w:themeColor="text1"/>
                <w:sz w:val="20"/>
                <w:szCs w:val="20"/>
                <w:lang w:eastAsia="tr-TR"/>
              </w:rPr>
            </w:pPr>
            <w:r w:rsidRPr="005C2069">
              <w:rPr>
                <w:rFonts w:ascii="Times New Roman" w:eastAsia="Times New Roman" w:hAnsi="Times New Roman" w:cs="Times New Roman"/>
                <w:b/>
                <w:bCs/>
                <w:color w:val="000000" w:themeColor="text1"/>
                <w:sz w:val="20"/>
                <w:szCs w:val="20"/>
                <w:lang w:eastAsia="tr-TR"/>
              </w:rPr>
              <w:t>4</w:t>
            </w:r>
          </w:p>
        </w:tc>
        <w:tc>
          <w:tcPr>
            <w:tcW w:w="3608" w:type="dxa"/>
            <w:gridSpan w:val="2"/>
            <w:shd w:val="clear" w:color="auto" w:fill="auto"/>
            <w:hideMark/>
          </w:tcPr>
          <w:p w:rsidR="00DD4F0B" w:rsidRPr="005C2069" w:rsidRDefault="00DD4F0B" w:rsidP="00DD4F0B">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Kısa Çalışma Başvurusu</w:t>
            </w:r>
          </w:p>
        </w:tc>
        <w:tc>
          <w:tcPr>
            <w:tcW w:w="7619" w:type="dxa"/>
            <w:gridSpan w:val="2"/>
            <w:shd w:val="clear" w:color="auto" w:fill="auto"/>
            <w:hideMark/>
          </w:tcPr>
          <w:p w:rsidR="009E4A51" w:rsidRPr="005C2069" w:rsidRDefault="00DD4F0B" w:rsidP="009E4A51">
            <w:pPr>
              <w:pStyle w:val="AralkYok"/>
              <w:numPr>
                <w:ilvl w:val="0"/>
                <w:numId w:val="8"/>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Kısa Çalışma Talep Formu</w:t>
            </w:r>
            <w:r w:rsidR="00C12735">
              <w:rPr>
                <w:rFonts w:ascii="Times New Roman" w:hAnsi="Times New Roman" w:cs="Times New Roman"/>
                <w:color w:val="000000" w:themeColor="text1"/>
                <w:sz w:val="20"/>
                <w:szCs w:val="20"/>
              </w:rPr>
              <w:t xml:space="preserve"> (</w:t>
            </w:r>
            <w:r w:rsidR="00C12735" w:rsidRPr="00C12735">
              <w:rPr>
                <w:rFonts w:ascii="Times New Roman" w:hAnsi="Times New Roman" w:cs="Times New Roman"/>
                <w:color w:val="000000" w:themeColor="text1"/>
                <w:sz w:val="20"/>
                <w:szCs w:val="20"/>
              </w:rPr>
              <w:t>Başvurular elektronik ortamda alındığından ayrıca fiziki ortamda talep dilekçesi istenmez</w:t>
            </w:r>
            <w:r w:rsidR="00C12735">
              <w:rPr>
                <w:rFonts w:ascii="Times New Roman" w:hAnsi="Times New Roman" w:cs="Times New Roman"/>
                <w:color w:val="000000" w:themeColor="text1"/>
                <w:sz w:val="20"/>
                <w:szCs w:val="20"/>
              </w:rPr>
              <w:t>.)</w:t>
            </w:r>
          </w:p>
          <w:p w:rsidR="009E4A51" w:rsidRPr="005C2069" w:rsidRDefault="00DD4F0B" w:rsidP="009E4A51">
            <w:pPr>
              <w:pStyle w:val="AralkYok"/>
              <w:numPr>
                <w:ilvl w:val="0"/>
                <w:numId w:val="8"/>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Kısa Çalışma Uygulanacak İşçi Listesi</w:t>
            </w:r>
            <w:r w:rsidR="009E4A51" w:rsidRPr="005C2069">
              <w:rPr>
                <w:rFonts w:ascii="Times New Roman" w:hAnsi="Times New Roman" w:cs="Times New Roman"/>
                <w:sz w:val="20"/>
                <w:szCs w:val="20"/>
              </w:rPr>
              <w:t xml:space="preserve"> </w:t>
            </w:r>
            <w:r w:rsidR="00C12735">
              <w:rPr>
                <w:rFonts w:ascii="Times New Roman" w:hAnsi="Times New Roman" w:cs="Times New Roman"/>
                <w:sz w:val="20"/>
                <w:szCs w:val="20"/>
              </w:rPr>
              <w:t>(</w:t>
            </w:r>
            <w:r w:rsidR="00C12735" w:rsidRPr="00C12735">
              <w:rPr>
                <w:rFonts w:ascii="Times New Roman" w:hAnsi="Times New Roman" w:cs="Times New Roman"/>
                <w:sz w:val="20"/>
                <w:szCs w:val="20"/>
              </w:rPr>
              <w:t>Başvurular elektronik ortamda alındığından ayrıca fiziki ortamda talep dilekçesi istenmez</w:t>
            </w:r>
            <w:r w:rsidR="00C12735">
              <w:rPr>
                <w:rFonts w:ascii="Times New Roman" w:hAnsi="Times New Roman" w:cs="Times New Roman"/>
                <w:sz w:val="20"/>
                <w:szCs w:val="20"/>
              </w:rPr>
              <w:t>.)</w:t>
            </w:r>
          </w:p>
          <w:p w:rsidR="009E4A51" w:rsidRPr="005C2069" w:rsidRDefault="009E4A51" w:rsidP="00340F63">
            <w:pPr>
              <w:pStyle w:val="AralkYok"/>
              <w:numPr>
                <w:ilvl w:val="0"/>
                <w:numId w:val="8"/>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Uygunluk Tespitine Esas Teşkil Edilecek Belge </w:t>
            </w:r>
          </w:p>
          <w:p w:rsidR="00DD4F0B" w:rsidRPr="005C2069" w:rsidRDefault="009E4A51" w:rsidP="009E4A51">
            <w:pPr>
              <w:pStyle w:val="AralkYok"/>
              <w:numPr>
                <w:ilvl w:val="0"/>
                <w:numId w:val="8"/>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Kısa Çalışma Başvuruları Online Olarak https://www.turkiye.gov.tr/iskur- </w:t>
            </w:r>
            <w:proofErr w:type="spellStart"/>
            <w:r w:rsidRPr="005C2069">
              <w:rPr>
                <w:rFonts w:ascii="Times New Roman" w:hAnsi="Times New Roman" w:cs="Times New Roman"/>
                <w:color w:val="000000" w:themeColor="text1"/>
                <w:sz w:val="20"/>
                <w:szCs w:val="20"/>
              </w:rPr>
              <w:t>kisa-calisma-odenegi-basvurusu</w:t>
            </w:r>
            <w:proofErr w:type="spellEnd"/>
            <w:r w:rsidRPr="005C2069">
              <w:rPr>
                <w:rFonts w:ascii="Times New Roman" w:hAnsi="Times New Roman" w:cs="Times New Roman"/>
                <w:color w:val="000000" w:themeColor="text1"/>
                <w:sz w:val="20"/>
                <w:szCs w:val="20"/>
              </w:rPr>
              <w:t xml:space="preserve"> linki üzerinden alınmaktadır.</w:t>
            </w:r>
          </w:p>
          <w:p w:rsidR="00DD4F0B" w:rsidRPr="005C2069" w:rsidRDefault="00DD4F0B" w:rsidP="00DD4F0B">
            <w:pPr>
              <w:pStyle w:val="AralkYok"/>
              <w:rPr>
                <w:rFonts w:ascii="Times New Roman" w:hAnsi="Times New Roman" w:cs="Times New Roman"/>
                <w:color w:val="000000" w:themeColor="text1"/>
                <w:sz w:val="20"/>
                <w:szCs w:val="20"/>
              </w:rPr>
            </w:pPr>
          </w:p>
        </w:tc>
        <w:tc>
          <w:tcPr>
            <w:tcW w:w="3940" w:type="dxa"/>
            <w:shd w:val="clear" w:color="auto" w:fill="auto"/>
            <w:hideMark/>
          </w:tcPr>
          <w:p w:rsidR="00DD4F0B" w:rsidRPr="005C2069" w:rsidRDefault="00DD4F0B" w:rsidP="000309E9">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Kısa çalışm</w:t>
            </w:r>
            <w:r w:rsidR="000309E9" w:rsidRPr="005C2069">
              <w:rPr>
                <w:rFonts w:ascii="Times New Roman" w:hAnsi="Times New Roman" w:cs="Times New Roman"/>
                <w:b/>
                <w:color w:val="000000" w:themeColor="text1"/>
                <w:sz w:val="20"/>
                <w:szCs w:val="20"/>
              </w:rPr>
              <w:t>a taleplerinin uygunluk tespiti</w:t>
            </w:r>
            <w:r w:rsidRPr="005C2069">
              <w:rPr>
                <w:rFonts w:ascii="Times New Roman" w:hAnsi="Times New Roman" w:cs="Times New Roman"/>
                <w:b/>
                <w:color w:val="000000" w:themeColor="text1"/>
                <w:sz w:val="20"/>
                <w:szCs w:val="20"/>
              </w:rPr>
              <w:t xml:space="preserve">, Çalışma ve Sosyal </w:t>
            </w:r>
            <w:r w:rsidR="000309E9" w:rsidRPr="005C2069">
              <w:rPr>
                <w:rFonts w:ascii="Times New Roman" w:hAnsi="Times New Roman" w:cs="Times New Roman"/>
                <w:b/>
                <w:color w:val="000000" w:themeColor="text1"/>
                <w:sz w:val="20"/>
                <w:szCs w:val="20"/>
              </w:rPr>
              <w:t>Güvenlik</w:t>
            </w:r>
            <w:r w:rsidRPr="005C2069">
              <w:rPr>
                <w:rFonts w:ascii="Times New Roman" w:hAnsi="Times New Roman" w:cs="Times New Roman"/>
                <w:b/>
                <w:color w:val="000000" w:themeColor="text1"/>
                <w:sz w:val="20"/>
                <w:szCs w:val="20"/>
              </w:rPr>
              <w:t xml:space="preserve"> Bakanlığı Rehberlik ve Teftiş Başkanlığınca gerçekleştirilmektedir.</w:t>
            </w:r>
          </w:p>
        </w:tc>
      </w:tr>
      <w:tr w:rsidR="00A37D21" w:rsidRPr="005C2069" w:rsidTr="000541BD">
        <w:trPr>
          <w:trHeight w:val="426"/>
        </w:trPr>
        <w:tc>
          <w:tcPr>
            <w:tcW w:w="794" w:type="dxa"/>
            <w:shd w:val="clear" w:color="auto" w:fill="auto"/>
            <w:vAlign w:val="center"/>
            <w:hideMark/>
          </w:tcPr>
          <w:p w:rsidR="00A0603F" w:rsidRPr="005C2069" w:rsidRDefault="00A0603F" w:rsidP="00C148E4">
            <w:pPr>
              <w:jc w:val="center"/>
              <w:rPr>
                <w:rFonts w:ascii="Times New Roman" w:hAnsi="Times New Roman" w:cs="Times New Roman"/>
                <w:b/>
                <w:color w:val="000000" w:themeColor="text1"/>
                <w:sz w:val="20"/>
                <w:szCs w:val="20"/>
                <w:lang w:eastAsia="tr-TR"/>
              </w:rPr>
            </w:pPr>
            <w:r w:rsidRPr="005C2069">
              <w:rPr>
                <w:rFonts w:ascii="Times New Roman" w:hAnsi="Times New Roman" w:cs="Times New Roman"/>
                <w:b/>
                <w:color w:val="000000" w:themeColor="text1"/>
                <w:sz w:val="20"/>
                <w:szCs w:val="20"/>
                <w:lang w:eastAsia="tr-TR"/>
              </w:rPr>
              <w:t>5</w:t>
            </w:r>
          </w:p>
        </w:tc>
        <w:tc>
          <w:tcPr>
            <w:tcW w:w="3608" w:type="dxa"/>
            <w:gridSpan w:val="2"/>
            <w:shd w:val="clear" w:color="auto" w:fill="auto"/>
            <w:vAlign w:val="center"/>
            <w:hideMark/>
          </w:tcPr>
          <w:p w:rsidR="00A0603F" w:rsidRPr="005C2069" w:rsidRDefault="00A0603F" w:rsidP="00A0603F">
            <w:pP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Kısa Çalışma Ödeneği Başvurusu</w:t>
            </w:r>
          </w:p>
        </w:tc>
        <w:tc>
          <w:tcPr>
            <w:tcW w:w="7619" w:type="dxa"/>
            <w:gridSpan w:val="2"/>
            <w:shd w:val="clear" w:color="auto" w:fill="auto"/>
            <w:vAlign w:val="center"/>
            <w:hideMark/>
          </w:tcPr>
          <w:p w:rsidR="00F47545" w:rsidRDefault="00A0603F" w:rsidP="00A0603F">
            <w:pPr>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 </w:t>
            </w:r>
          </w:p>
          <w:p w:rsidR="00A0603F" w:rsidRPr="005C2069" w:rsidRDefault="00A0603F" w:rsidP="00A0603F">
            <w:pPr>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 Kısa Çalışma Yaptırılacak Kişilere Ait Liste (</w:t>
            </w:r>
            <w:proofErr w:type="spellStart"/>
            <w:r w:rsidRPr="005C2069">
              <w:rPr>
                <w:rFonts w:ascii="Times New Roman" w:hAnsi="Times New Roman" w:cs="Times New Roman"/>
                <w:color w:val="000000" w:themeColor="text1"/>
                <w:sz w:val="20"/>
                <w:szCs w:val="20"/>
              </w:rPr>
              <w:t>excell</w:t>
            </w:r>
            <w:proofErr w:type="spellEnd"/>
            <w:r w:rsidRPr="005C2069">
              <w:rPr>
                <w:rFonts w:ascii="Times New Roman" w:hAnsi="Times New Roman" w:cs="Times New Roman"/>
                <w:color w:val="000000" w:themeColor="text1"/>
                <w:sz w:val="20"/>
                <w:szCs w:val="20"/>
              </w:rPr>
              <w:t>)</w:t>
            </w:r>
          </w:p>
        </w:tc>
        <w:tc>
          <w:tcPr>
            <w:tcW w:w="3940" w:type="dxa"/>
            <w:shd w:val="clear" w:color="auto" w:fill="auto"/>
            <w:hideMark/>
          </w:tcPr>
          <w:p w:rsidR="00A0603F" w:rsidRPr="005C2069" w:rsidRDefault="00A0603F" w:rsidP="00A0603F">
            <w:pP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Başvuruyu izleyen ayın sonuna kadar</w:t>
            </w:r>
          </w:p>
        </w:tc>
      </w:tr>
      <w:tr w:rsidR="00A37D21" w:rsidRPr="005C2069" w:rsidTr="000541BD">
        <w:trPr>
          <w:trHeight w:val="600"/>
        </w:trPr>
        <w:tc>
          <w:tcPr>
            <w:tcW w:w="794" w:type="dxa"/>
            <w:shd w:val="clear" w:color="auto" w:fill="auto"/>
            <w:vAlign w:val="center"/>
          </w:tcPr>
          <w:p w:rsidR="00744BDE" w:rsidRPr="005C2069" w:rsidRDefault="00744BDE" w:rsidP="00744BDE">
            <w:pPr>
              <w:pStyle w:val="AralkYok"/>
              <w:rPr>
                <w:rFonts w:ascii="Times New Roman" w:hAnsi="Times New Roman" w:cs="Times New Roman"/>
                <w:color w:val="000000" w:themeColor="text1"/>
                <w:sz w:val="20"/>
                <w:szCs w:val="20"/>
                <w:lang w:eastAsia="tr-TR"/>
              </w:rPr>
            </w:pPr>
          </w:p>
          <w:p w:rsidR="00744BDE" w:rsidRPr="005C2069" w:rsidRDefault="00744BDE" w:rsidP="00744BDE">
            <w:pPr>
              <w:pStyle w:val="AralkYok"/>
              <w:jc w:val="center"/>
              <w:rPr>
                <w:rFonts w:ascii="Times New Roman" w:hAnsi="Times New Roman" w:cs="Times New Roman"/>
                <w:b/>
                <w:color w:val="000000" w:themeColor="text1"/>
                <w:sz w:val="20"/>
                <w:szCs w:val="20"/>
                <w:lang w:eastAsia="tr-TR"/>
              </w:rPr>
            </w:pPr>
            <w:r w:rsidRPr="005C2069">
              <w:rPr>
                <w:rFonts w:ascii="Times New Roman" w:hAnsi="Times New Roman" w:cs="Times New Roman"/>
                <w:b/>
                <w:color w:val="000000" w:themeColor="text1"/>
                <w:sz w:val="20"/>
                <w:szCs w:val="20"/>
                <w:lang w:eastAsia="tr-TR"/>
              </w:rPr>
              <w:t>6</w:t>
            </w:r>
          </w:p>
          <w:p w:rsidR="00744BDE" w:rsidRPr="005C2069" w:rsidRDefault="00744BDE" w:rsidP="00744BDE">
            <w:pPr>
              <w:pStyle w:val="AralkYok"/>
              <w:rPr>
                <w:rFonts w:ascii="Times New Roman" w:hAnsi="Times New Roman" w:cs="Times New Roman"/>
                <w:color w:val="000000" w:themeColor="text1"/>
                <w:sz w:val="20"/>
                <w:szCs w:val="20"/>
                <w:lang w:eastAsia="tr-TR"/>
              </w:rPr>
            </w:pPr>
          </w:p>
        </w:tc>
        <w:tc>
          <w:tcPr>
            <w:tcW w:w="3608" w:type="dxa"/>
            <w:gridSpan w:val="2"/>
            <w:shd w:val="clear" w:color="auto" w:fill="auto"/>
          </w:tcPr>
          <w:p w:rsidR="00744BDE" w:rsidRPr="005C2069" w:rsidRDefault="00744BDE" w:rsidP="00744BDE">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Yarım Çalışma Ödeneği Başvurularına İlişkin İşlemler</w:t>
            </w:r>
          </w:p>
        </w:tc>
        <w:tc>
          <w:tcPr>
            <w:tcW w:w="7619" w:type="dxa"/>
            <w:gridSpan w:val="2"/>
            <w:shd w:val="clear" w:color="auto" w:fill="auto"/>
          </w:tcPr>
          <w:p w:rsidR="00744BDE" w:rsidRPr="005C2069" w:rsidRDefault="00744BDE" w:rsidP="00744BDE">
            <w:pPr>
              <w:pStyle w:val="AralkYok"/>
              <w:numPr>
                <w:ilvl w:val="0"/>
                <w:numId w:val="10"/>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Kimlik (Fotokopi alınmaz doğrulama amaçlı talep edilir)</w:t>
            </w:r>
          </w:p>
          <w:p w:rsidR="00744BDE" w:rsidRPr="005C2069" w:rsidRDefault="00744BDE" w:rsidP="00744BDE">
            <w:pPr>
              <w:pStyle w:val="AralkYok"/>
              <w:numPr>
                <w:ilvl w:val="0"/>
                <w:numId w:val="10"/>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Doğum ve evlat edinme sonrası yarım çalışma belgesi,</w:t>
            </w:r>
          </w:p>
          <w:p w:rsidR="00744BDE" w:rsidRDefault="00744BDE" w:rsidP="00744BDE">
            <w:pPr>
              <w:pStyle w:val="AralkYok"/>
              <w:numPr>
                <w:ilvl w:val="0"/>
                <w:numId w:val="10"/>
              </w:numPr>
              <w:ind w:left="432"/>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Yarım çalışma ödeneği talep dilekçesi.</w:t>
            </w:r>
            <w:r w:rsidR="00C12735" w:rsidRPr="00C12735">
              <w:rPr>
                <w:rFonts w:ascii="Calibri" w:hAnsi="Calibri" w:cs="Calibri"/>
              </w:rPr>
              <w:t xml:space="preserve"> </w:t>
            </w:r>
            <w:r w:rsidR="00C12735">
              <w:rPr>
                <w:rFonts w:ascii="Calibri" w:hAnsi="Calibri" w:cs="Calibri"/>
              </w:rPr>
              <w:t>(</w:t>
            </w:r>
            <w:r w:rsidR="00C12735" w:rsidRPr="00C12735">
              <w:rPr>
                <w:rFonts w:ascii="Times New Roman" w:hAnsi="Times New Roman" w:cs="Times New Roman"/>
                <w:color w:val="000000" w:themeColor="text1"/>
                <w:sz w:val="20"/>
                <w:szCs w:val="20"/>
              </w:rPr>
              <w:t>Elektronik ortamda yapılan başvurular için ayrıca fiziki ortamda talep dilekçesi istenmez.</w:t>
            </w:r>
            <w:r w:rsidR="00C12735">
              <w:rPr>
                <w:rFonts w:ascii="Times New Roman" w:hAnsi="Times New Roman" w:cs="Times New Roman"/>
                <w:color w:val="000000" w:themeColor="text1"/>
                <w:sz w:val="20"/>
                <w:szCs w:val="20"/>
              </w:rPr>
              <w:t>)</w:t>
            </w:r>
          </w:p>
          <w:p w:rsidR="00C12735" w:rsidRPr="005C2069" w:rsidRDefault="00C12735" w:rsidP="00C12735">
            <w:pPr>
              <w:pStyle w:val="AralkYok"/>
              <w:ind w:left="432"/>
              <w:rPr>
                <w:rFonts w:ascii="Times New Roman" w:hAnsi="Times New Roman" w:cs="Times New Roman"/>
                <w:color w:val="000000" w:themeColor="text1"/>
                <w:sz w:val="20"/>
                <w:szCs w:val="20"/>
              </w:rPr>
            </w:pPr>
          </w:p>
        </w:tc>
        <w:tc>
          <w:tcPr>
            <w:tcW w:w="3940" w:type="dxa"/>
            <w:shd w:val="clear" w:color="auto" w:fill="auto"/>
          </w:tcPr>
          <w:p w:rsidR="00744BDE" w:rsidRPr="005C2069" w:rsidRDefault="00744BDE" w:rsidP="00744BDE">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Çalışılan aya ait aylık prim ve hizmet belgesinin ilişkin olduğu aydan sonraki ikinci ay sonuna kadar.</w:t>
            </w:r>
          </w:p>
        </w:tc>
      </w:tr>
      <w:tr w:rsidR="00A37D21" w:rsidRPr="005C2069" w:rsidTr="000541BD">
        <w:trPr>
          <w:trHeight w:val="600"/>
        </w:trPr>
        <w:tc>
          <w:tcPr>
            <w:tcW w:w="794" w:type="dxa"/>
            <w:vMerge w:val="restart"/>
            <w:shd w:val="clear" w:color="auto" w:fill="auto"/>
            <w:vAlign w:val="center"/>
            <w:hideMark/>
          </w:tcPr>
          <w:p w:rsidR="00436DB1" w:rsidRPr="005C2069" w:rsidRDefault="00436DB1" w:rsidP="00436DB1">
            <w:pPr>
              <w:spacing w:after="0" w:line="240" w:lineRule="auto"/>
              <w:jc w:val="center"/>
              <w:rPr>
                <w:rFonts w:ascii="Times New Roman" w:eastAsia="Times New Roman" w:hAnsi="Times New Roman" w:cs="Times New Roman"/>
                <w:b/>
                <w:bCs/>
                <w:color w:val="000000" w:themeColor="text1"/>
                <w:sz w:val="20"/>
                <w:szCs w:val="20"/>
                <w:lang w:eastAsia="tr-TR"/>
              </w:rPr>
            </w:pPr>
            <w:r w:rsidRPr="005C2069">
              <w:rPr>
                <w:rFonts w:ascii="Times New Roman" w:eastAsia="Times New Roman" w:hAnsi="Times New Roman" w:cs="Times New Roman"/>
                <w:b/>
                <w:bCs/>
                <w:color w:val="000000" w:themeColor="text1"/>
                <w:sz w:val="20"/>
                <w:szCs w:val="20"/>
                <w:lang w:eastAsia="tr-TR"/>
              </w:rPr>
              <w:t>7</w:t>
            </w:r>
          </w:p>
        </w:tc>
        <w:tc>
          <w:tcPr>
            <w:tcW w:w="3608" w:type="dxa"/>
            <w:gridSpan w:val="2"/>
            <w:vMerge w:val="restart"/>
            <w:shd w:val="clear" w:color="auto" w:fill="auto"/>
            <w:vAlign w:val="center"/>
            <w:hideMark/>
          </w:tcPr>
          <w:p w:rsidR="005C2069" w:rsidRPr="005C2069" w:rsidRDefault="00436DB1" w:rsidP="00436DB1">
            <w:pP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Tarım Aracı Belgesi Verilmesi</w:t>
            </w:r>
          </w:p>
          <w:p w:rsidR="005C2069" w:rsidRPr="005C2069" w:rsidRDefault="005C2069" w:rsidP="005C2069">
            <w:pPr>
              <w:rPr>
                <w:rFonts w:ascii="Times New Roman" w:hAnsi="Times New Roman" w:cs="Times New Roman"/>
                <w:sz w:val="20"/>
                <w:szCs w:val="20"/>
              </w:rPr>
            </w:pPr>
          </w:p>
          <w:p w:rsidR="005C2069" w:rsidRPr="005C2069" w:rsidRDefault="005C2069" w:rsidP="005C2069">
            <w:pPr>
              <w:rPr>
                <w:rFonts w:ascii="Times New Roman" w:hAnsi="Times New Roman" w:cs="Times New Roman"/>
                <w:sz w:val="20"/>
                <w:szCs w:val="20"/>
              </w:rPr>
            </w:pPr>
          </w:p>
          <w:p w:rsidR="005C2069" w:rsidRPr="005C2069" w:rsidRDefault="005C2069" w:rsidP="005C2069">
            <w:pPr>
              <w:rPr>
                <w:rFonts w:ascii="Times New Roman" w:hAnsi="Times New Roman" w:cs="Times New Roman"/>
                <w:sz w:val="20"/>
                <w:szCs w:val="20"/>
              </w:rPr>
            </w:pPr>
          </w:p>
          <w:p w:rsidR="00436DB1" w:rsidRPr="005C2069" w:rsidRDefault="00436DB1" w:rsidP="005C2069">
            <w:pPr>
              <w:rPr>
                <w:rFonts w:ascii="Times New Roman" w:hAnsi="Times New Roman" w:cs="Times New Roman"/>
                <w:sz w:val="20"/>
                <w:szCs w:val="20"/>
              </w:rPr>
            </w:pPr>
          </w:p>
        </w:tc>
        <w:tc>
          <w:tcPr>
            <w:tcW w:w="7619" w:type="dxa"/>
            <w:gridSpan w:val="2"/>
            <w:vMerge w:val="restart"/>
            <w:shd w:val="clear" w:color="auto" w:fill="auto"/>
            <w:vAlign w:val="center"/>
            <w:hideMark/>
          </w:tcPr>
          <w:p w:rsidR="00436DB1" w:rsidRPr="005C2069" w:rsidRDefault="00436DB1" w:rsidP="00436DB1">
            <w:pPr>
              <w:pStyle w:val="ListeParagraf"/>
              <w:numPr>
                <w:ilvl w:val="0"/>
                <w:numId w:val="11"/>
              </w:numPr>
              <w:spacing w:after="0" w:line="240" w:lineRule="auto"/>
              <w:ind w:left="315" w:hanging="283"/>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Yetkili kişiye ait T.C. kimlik numarası beyanı </w:t>
            </w:r>
          </w:p>
          <w:p w:rsidR="00436DB1" w:rsidRPr="005C2069" w:rsidRDefault="00436DB1" w:rsidP="00436DB1">
            <w:pPr>
              <w:pStyle w:val="ListeParagraf"/>
              <w:numPr>
                <w:ilvl w:val="0"/>
                <w:numId w:val="11"/>
              </w:numPr>
              <w:spacing w:after="0" w:line="240" w:lineRule="auto"/>
              <w:ind w:left="315" w:hanging="283"/>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rsidR="00436DB1" w:rsidRPr="005C2069" w:rsidRDefault="00436DB1" w:rsidP="00436DB1">
            <w:pPr>
              <w:pStyle w:val="ListeParagraf"/>
              <w:numPr>
                <w:ilvl w:val="0"/>
                <w:numId w:val="11"/>
              </w:numPr>
              <w:spacing w:after="0" w:line="240" w:lineRule="auto"/>
              <w:ind w:left="315" w:hanging="283"/>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Tüzel kişilerce şirket kuruluş sözleşmesinin yayımlandığı ticaret sicil gazetesinin bir örneği</w:t>
            </w:r>
          </w:p>
          <w:p w:rsidR="00436DB1" w:rsidRPr="005C2069" w:rsidRDefault="00436DB1" w:rsidP="00436DB1">
            <w:pPr>
              <w:pStyle w:val="ListeParagraf"/>
              <w:numPr>
                <w:ilvl w:val="0"/>
                <w:numId w:val="11"/>
              </w:numPr>
              <w:spacing w:after="0" w:line="240" w:lineRule="auto"/>
              <w:ind w:left="315" w:hanging="283"/>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Gerçek kişiler ile tüzel kişiliği temsil ve ilzama yetkili kişiye ait imza sirküleri. </w:t>
            </w:r>
          </w:p>
          <w:p w:rsidR="009E4A51" w:rsidRPr="005C2069" w:rsidRDefault="00436DB1" w:rsidP="009E4A51">
            <w:pPr>
              <w:pStyle w:val="ListeParagraf"/>
              <w:numPr>
                <w:ilvl w:val="0"/>
                <w:numId w:val="11"/>
              </w:numPr>
              <w:spacing w:after="0" w:line="240" w:lineRule="auto"/>
              <w:ind w:left="315" w:hanging="283"/>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İki adet vesikalık fotoğraf (bir tanesi izin belgesine yapıştırılacak) </w:t>
            </w:r>
          </w:p>
          <w:p w:rsidR="00436DB1" w:rsidRPr="005C2069" w:rsidRDefault="00436DB1" w:rsidP="009E4A51">
            <w:pPr>
              <w:pStyle w:val="ListeParagraf"/>
              <w:numPr>
                <w:ilvl w:val="0"/>
                <w:numId w:val="11"/>
              </w:numPr>
              <w:spacing w:after="0" w:line="240" w:lineRule="auto"/>
              <w:ind w:left="315" w:hanging="283"/>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Adli sicil kaydının olmadığına ilişkin beyan alınması.</w:t>
            </w:r>
          </w:p>
        </w:tc>
        <w:tc>
          <w:tcPr>
            <w:tcW w:w="3940" w:type="dxa"/>
            <w:vMerge w:val="restart"/>
            <w:shd w:val="clear" w:color="auto" w:fill="auto"/>
            <w:vAlign w:val="center"/>
            <w:hideMark/>
          </w:tcPr>
          <w:p w:rsidR="00436DB1" w:rsidRPr="005C2069" w:rsidRDefault="00436DB1" w:rsidP="00436DB1">
            <w:pPr>
              <w:rPr>
                <w:rFonts w:ascii="Times New Roman" w:hAnsi="Times New Roman" w:cs="Times New Roman"/>
                <w:b/>
                <w:bCs/>
                <w:color w:val="000000" w:themeColor="text1"/>
                <w:sz w:val="20"/>
                <w:szCs w:val="20"/>
              </w:rPr>
            </w:pPr>
            <w:r w:rsidRPr="005C2069">
              <w:rPr>
                <w:rFonts w:ascii="Times New Roman" w:hAnsi="Times New Roman" w:cs="Times New Roman"/>
                <w:b/>
                <w:bCs/>
                <w:color w:val="000000" w:themeColor="text1"/>
                <w:sz w:val="20"/>
                <w:szCs w:val="20"/>
              </w:rPr>
              <w:t>1 iş günü</w:t>
            </w:r>
          </w:p>
        </w:tc>
      </w:tr>
      <w:tr w:rsidR="00A37D21" w:rsidRPr="005C2069" w:rsidTr="000541BD">
        <w:trPr>
          <w:trHeight w:val="600"/>
        </w:trPr>
        <w:tc>
          <w:tcPr>
            <w:tcW w:w="794" w:type="dxa"/>
            <w:vMerge/>
            <w:shd w:val="clear" w:color="auto" w:fill="auto"/>
            <w:vAlign w:val="center"/>
          </w:tcPr>
          <w:p w:rsidR="00A410C5" w:rsidRPr="005C2069" w:rsidRDefault="00A410C5" w:rsidP="003B4993">
            <w:pPr>
              <w:spacing w:after="0" w:line="240" w:lineRule="auto"/>
              <w:jc w:val="center"/>
              <w:rPr>
                <w:rFonts w:ascii="Times New Roman" w:eastAsia="Times New Roman" w:hAnsi="Times New Roman" w:cs="Times New Roman"/>
                <w:b/>
                <w:bCs/>
                <w:color w:val="000000" w:themeColor="text1"/>
                <w:lang w:eastAsia="tr-TR"/>
              </w:rPr>
            </w:pPr>
          </w:p>
        </w:tc>
        <w:tc>
          <w:tcPr>
            <w:tcW w:w="3608" w:type="dxa"/>
            <w:gridSpan w:val="2"/>
            <w:vMerge/>
            <w:shd w:val="clear" w:color="auto" w:fill="auto"/>
            <w:vAlign w:val="center"/>
          </w:tcPr>
          <w:p w:rsidR="00A410C5" w:rsidRPr="005C2069" w:rsidRDefault="00A410C5" w:rsidP="003B4993">
            <w:pPr>
              <w:spacing w:after="0" w:line="240" w:lineRule="auto"/>
              <w:rPr>
                <w:rFonts w:ascii="Times New Roman" w:eastAsia="Times New Roman" w:hAnsi="Times New Roman" w:cs="Times New Roman"/>
                <w:color w:val="000000" w:themeColor="text1"/>
                <w:lang w:eastAsia="tr-TR"/>
              </w:rPr>
            </w:pPr>
          </w:p>
        </w:tc>
        <w:tc>
          <w:tcPr>
            <w:tcW w:w="7619" w:type="dxa"/>
            <w:gridSpan w:val="2"/>
            <w:vMerge/>
            <w:shd w:val="clear" w:color="auto" w:fill="auto"/>
            <w:vAlign w:val="center"/>
          </w:tcPr>
          <w:p w:rsidR="00A410C5" w:rsidRPr="005C2069" w:rsidRDefault="00A410C5" w:rsidP="003B4993">
            <w:pPr>
              <w:spacing w:after="0" w:line="240" w:lineRule="auto"/>
              <w:rPr>
                <w:rFonts w:ascii="Times New Roman" w:eastAsia="Times New Roman" w:hAnsi="Times New Roman" w:cs="Times New Roman"/>
                <w:color w:val="000000" w:themeColor="text1"/>
                <w:lang w:eastAsia="tr-TR"/>
              </w:rPr>
            </w:pPr>
          </w:p>
        </w:tc>
        <w:tc>
          <w:tcPr>
            <w:tcW w:w="3940" w:type="dxa"/>
            <w:vMerge/>
            <w:shd w:val="clear" w:color="auto" w:fill="auto"/>
            <w:vAlign w:val="center"/>
          </w:tcPr>
          <w:p w:rsidR="00A410C5" w:rsidRPr="005C2069" w:rsidRDefault="00A410C5" w:rsidP="003B4993">
            <w:pPr>
              <w:spacing w:after="0" w:line="240" w:lineRule="auto"/>
              <w:jc w:val="center"/>
              <w:rPr>
                <w:rFonts w:ascii="Times New Roman" w:eastAsia="Times New Roman" w:hAnsi="Times New Roman" w:cs="Times New Roman"/>
                <w:b/>
                <w:bCs/>
                <w:color w:val="000000" w:themeColor="text1"/>
                <w:lang w:eastAsia="tr-TR"/>
              </w:rPr>
            </w:pPr>
          </w:p>
        </w:tc>
      </w:tr>
      <w:tr w:rsidR="003B4993" w:rsidRPr="005C2069" w:rsidTr="000541BD">
        <w:trPr>
          <w:trHeight w:val="600"/>
        </w:trPr>
        <w:tc>
          <w:tcPr>
            <w:tcW w:w="794" w:type="dxa"/>
            <w:vMerge/>
            <w:vAlign w:val="center"/>
            <w:hideMark/>
          </w:tcPr>
          <w:p w:rsidR="003B4993" w:rsidRPr="005C2069" w:rsidRDefault="003B4993" w:rsidP="003B4993">
            <w:pPr>
              <w:spacing w:after="0" w:line="240" w:lineRule="auto"/>
              <w:rPr>
                <w:rFonts w:ascii="Times New Roman" w:eastAsia="Times New Roman" w:hAnsi="Times New Roman" w:cs="Times New Roman"/>
                <w:b/>
                <w:bCs/>
                <w:color w:val="000000" w:themeColor="text1"/>
                <w:lang w:eastAsia="tr-TR"/>
              </w:rPr>
            </w:pPr>
          </w:p>
        </w:tc>
        <w:tc>
          <w:tcPr>
            <w:tcW w:w="3608" w:type="dxa"/>
            <w:gridSpan w:val="2"/>
            <w:vMerge/>
            <w:vAlign w:val="center"/>
            <w:hideMark/>
          </w:tcPr>
          <w:p w:rsidR="003B4993" w:rsidRPr="005C2069" w:rsidRDefault="003B4993" w:rsidP="003B4993">
            <w:pPr>
              <w:spacing w:after="0" w:line="240" w:lineRule="auto"/>
              <w:rPr>
                <w:rFonts w:ascii="Times New Roman" w:eastAsia="Times New Roman" w:hAnsi="Times New Roman" w:cs="Times New Roman"/>
                <w:color w:val="000000" w:themeColor="text1"/>
                <w:lang w:eastAsia="tr-TR"/>
              </w:rPr>
            </w:pPr>
          </w:p>
        </w:tc>
        <w:tc>
          <w:tcPr>
            <w:tcW w:w="7619" w:type="dxa"/>
            <w:gridSpan w:val="2"/>
            <w:vMerge/>
            <w:vAlign w:val="center"/>
            <w:hideMark/>
          </w:tcPr>
          <w:p w:rsidR="003B4993" w:rsidRPr="005C2069" w:rsidRDefault="003B4993" w:rsidP="003B4993">
            <w:pPr>
              <w:spacing w:after="0" w:line="240" w:lineRule="auto"/>
              <w:rPr>
                <w:rFonts w:ascii="Times New Roman" w:eastAsia="Times New Roman" w:hAnsi="Times New Roman" w:cs="Times New Roman"/>
                <w:color w:val="000000" w:themeColor="text1"/>
                <w:lang w:eastAsia="tr-TR"/>
              </w:rPr>
            </w:pPr>
          </w:p>
        </w:tc>
        <w:tc>
          <w:tcPr>
            <w:tcW w:w="3940" w:type="dxa"/>
            <w:vMerge/>
            <w:vAlign w:val="center"/>
            <w:hideMark/>
          </w:tcPr>
          <w:p w:rsidR="003B4993" w:rsidRPr="005C2069" w:rsidRDefault="003B4993" w:rsidP="003B4993">
            <w:pPr>
              <w:spacing w:after="0" w:line="240" w:lineRule="auto"/>
              <w:rPr>
                <w:rFonts w:ascii="Times New Roman" w:eastAsia="Times New Roman" w:hAnsi="Times New Roman" w:cs="Times New Roman"/>
                <w:b/>
                <w:bCs/>
                <w:color w:val="000000" w:themeColor="text1"/>
                <w:lang w:eastAsia="tr-TR"/>
              </w:rPr>
            </w:pPr>
          </w:p>
        </w:tc>
      </w:tr>
      <w:tr w:rsidR="00A37D21" w:rsidRPr="005C2069" w:rsidTr="000541BD">
        <w:trPr>
          <w:trHeight w:val="720"/>
        </w:trPr>
        <w:tc>
          <w:tcPr>
            <w:tcW w:w="794" w:type="dxa"/>
            <w:shd w:val="clear" w:color="auto" w:fill="auto"/>
            <w:vAlign w:val="center"/>
            <w:hideMark/>
          </w:tcPr>
          <w:p w:rsidR="005720E0" w:rsidRPr="005C2069" w:rsidRDefault="005720E0" w:rsidP="005720E0">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lastRenderedPageBreak/>
              <w:t>8</w:t>
            </w:r>
          </w:p>
        </w:tc>
        <w:tc>
          <w:tcPr>
            <w:tcW w:w="3544" w:type="dxa"/>
            <w:shd w:val="clear" w:color="auto" w:fill="auto"/>
            <w:vAlign w:val="center"/>
            <w:hideMark/>
          </w:tcPr>
          <w:p w:rsidR="005720E0" w:rsidRPr="005C2069" w:rsidRDefault="005720E0" w:rsidP="00A465B8">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Özel İstihdam Bürolarına İzin Verilmesi veya İznin Yenilenmesi</w:t>
            </w:r>
          </w:p>
        </w:tc>
        <w:tc>
          <w:tcPr>
            <w:tcW w:w="7654" w:type="dxa"/>
            <w:gridSpan w:val="2"/>
            <w:shd w:val="clear" w:color="auto" w:fill="auto"/>
            <w:vAlign w:val="center"/>
            <w:hideMark/>
          </w:tcPr>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b/>
                <w:color w:val="000000" w:themeColor="text1"/>
                <w:sz w:val="20"/>
                <w:szCs w:val="20"/>
              </w:rPr>
              <w:t>1)</w:t>
            </w:r>
            <w:r w:rsidRPr="005C2069">
              <w:rPr>
                <w:rFonts w:ascii="Times New Roman" w:hAnsi="Times New Roman" w:cs="Times New Roman"/>
                <w:color w:val="000000" w:themeColor="text1"/>
                <w:sz w:val="20"/>
                <w:szCs w:val="20"/>
              </w:rPr>
              <w:t xml:space="preserve"> </w:t>
            </w:r>
            <w:r w:rsidR="009232CD"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Büro açmak için aşağıdaki belgelerin il müdürlüğüne/hizmet merkezine ibraz edilmesi gerekmektedir.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a) </w:t>
            </w:r>
            <w:r w:rsidR="009232CD"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İzin Başvuru Formu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b) Yetkili Kişiye Ait Diğer Belgeler: Yetkili kişiye/kişilere ait en az lisans düzeyinde öğrenim belgesinin örneği, yurtdışındaki okullardan mezun olanlar için yeminli mütercimlerce Türkçeye tercüme edilmiş diploma örneği (diplomanın muhteviyatından ülkemizde geçerli lisans diploması olup olmadığının anlaşılamaması halinde Yükseköğretim Kurulu Başkanlığından denklik belgesi istenebilir) ve imzalı özgeçmişi.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c)</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Yabancı ise çalışma izin belgesi </w:t>
            </w:r>
          </w:p>
          <w:p w:rsidR="00A465B8" w:rsidRPr="005C2069" w:rsidRDefault="005720E0" w:rsidP="00A465B8">
            <w:pPr>
              <w:pStyle w:val="AralkYok"/>
              <w:rPr>
                <w:rFonts w:ascii="Times New Roman" w:hAnsi="Times New Roman" w:cs="Times New Roman"/>
                <w:color w:val="000000" w:themeColor="text1"/>
                <w:sz w:val="20"/>
                <w:szCs w:val="20"/>
              </w:rPr>
            </w:pPr>
            <w:proofErr w:type="gramStart"/>
            <w:r w:rsidRPr="005C2069">
              <w:rPr>
                <w:rFonts w:ascii="Times New Roman" w:hAnsi="Times New Roman" w:cs="Times New Roman"/>
                <w:color w:val="000000" w:themeColor="text1"/>
                <w:sz w:val="20"/>
                <w:szCs w:val="20"/>
              </w:rPr>
              <w:t xml:space="preserve">ç)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Müflis</w:t>
            </w:r>
            <w:proofErr w:type="gramEnd"/>
            <w:r w:rsidRPr="005C2069">
              <w:rPr>
                <w:rFonts w:ascii="Times New Roman" w:hAnsi="Times New Roman" w:cs="Times New Roman"/>
                <w:color w:val="000000" w:themeColor="text1"/>
                <w:sz w:val="20"/>
                <w:szCs w:val="20"/>
              </w:rPr>
              <w:t xml:space="preserve"> veya Konkordato İlan Edilmediğini Gösterir Belge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d)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Adli Sicil Kaydını Gösterir Belge</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e)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Nitelikli Personele İlişkin Belgeler</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f)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Uygun İşyeri ve Yeterli Teknik Donanıma İlişkin Belgeler </w:t>
            </w:r>
          </w:p>
          <w:p w:rsidR="009E4A51"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g)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Tic</w:t>
            </w:r>
            <w:r w:rsidR="009E4A51" w:rsidRPr="005C2069">
              <w:rPr>
                <w:rFonts w:ascii="Times New Roman" w:hAnsi="Times New Roman" w:cs="Times New Roman"/>
                <w:color w:val="000000" w:themeColor="text1"/>
                <w:sz w:val="20"/>
                <w:szCs w:val="20"/>
              </w:rPr>
              <w:t>aret Sicil Gazetesi ya da Tüzük</w:t>
            </w:r>
          </w:p>
          <w:p w:rsidR="005720E0" w:rsidRPr="005C2069" w:rsidRDefault="009E4A51" w:rsidP="00A465B8">
            <w:pPr>
              <w:pStyle w:val="AralkYok"/>
              <w:rPr>
                <w:rFonts w:ascii="Times New Roman" w:hAnsi="Times New Roman" w:cs="Times New Roman"/>
                <w:color w:val="000000" w:themeColor="text1"/>
                <w:sz w:val="20"/>
                <w:szCs w:val="20"/>
              </w:rPr>
            </w:pPr>
            <w:proofErr w:type="gramStart"/>
            <w:r w:rsidRPr="005C2069">
              <w:rPr>
                <w:rFonts w:ascii="Times New Roman" w:hAnsi="Times New Roman" w:cs="Times New Roman"/>
                <w:color w:val="000000" w:themeColor="text1"/>
                <w:sz w:val="20"/>
                <w:szCs w:val="20"/>
              </w:rPr>
              <w:t xml:space="preserve">ğ) </w:t>
            </w:r>
            <w:r w:rsidR="005720E0"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İmza</w:t>
            </w:r>
            <w:proofErr w:type="gramEnd"/>
            <w:r w:rsidRPr="005C2069">
              <w:rPr>
                <w:rFonts w:ascii="Times New Roman" w:hAnsi="Times New Roman" w:cs="Times New Roman"/>
                <w:color w:val="000000" w:themeColor="text1"/>
                <w:sz w:val="20"/>
                <w:szCs w:val="20"/>
              </w:rPr>
              <w:t xml:space="preserve"> Sirküleri</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h)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Teminat mektubu veya nakit karşılığı </w:t>
            </w:r>
          </w:p>
          <w:p w:rsidR="005720E0" w:rsidRPr="005C2069" w:rsidRDefault="005720E0" w:rsidP="00A465B8">
            <w:pPr>
              <w:pStyle w:val="AralkYok"/>
              <w:rPr>
                <w:rFonts w:ascii="Times New Roman" w:hAnsi="Times New Roman" w:cs="Times New Roman"/>
                <w:color w:val="000000" w:themeColor="text1"/>
                <w:sz w:val="20"/>
                <w:szCs w:val="20"/>
              </w:rPr>
            </w:pPr>
            <w:proofErr w:type="gramStart"/>
            <w:r w:rsidRPr="005C2069">
              <w:rPr>
                <w:rFonts w:ascii="Times New Roman" w:hAnsi="Times New Roman" w:cs="Times New Roman"/>
                <w:color w:val="000000" w:themeColor="text1"/>
                <w:sz w:val="20"/>
                <w:szCs w:val="20"/>
              </w:rPr>
              <w:t xml:space="preserve">ı) </w:t>
            </w:r>
            <w:r w:rsidR="00FB6E99" w:rsidRPr="005C2069">
              <w:rPr>
                <w:rFonts w:ascii="Times New Roman" w:hAnsi="Times New Roman" w:cs="Times New Roman"/>
                <w:color w:val="000000" w:themeColor="text1"/>
                <w:sz w:val="20"/>
                <w:szCs w:val="20"/>
              </w:rPr>
              <w:t xml:space="preserve">  </w:t>
            </w:r>
            <w:proofErr w:type="gramEnd"/>
            <w:r w:rsidRPr="005C2069">
              <w:rPr>
                <w:rFonts w:ascii="Times New Roman" w:hAnsi="Times New Roman" w:cs="Times New Roman"/>
                <w:color w:val="000000" w:themeColor="text1"/>
                <w:sz w:val="20"/>
                <w:szCs w:val="20"/>
              </w:rPr>
              <w:t>Masraf karşılığı</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j)</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Vergi numarası</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k)</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Borcu bulunmadığına dair beyan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b/>
                <w:color w:val="000000" w:themeColor="text1"/>
                <w:sz w:val="20"/>
                <w:szCs w:val="20"/>
              </w:rPr>
              <w:t>2)</w:t>
            </w:r>
            <w:r w:rsidRPr="005C2069">
              <w:rPr>
                <w:rFonts w:ascii="Times New Roman" w:hAnsi="Times New Roman" w:cs="Times New Roman"/>
                <w:color w:val="000000" w:themeColor="text1"/>
                <w:sz w:val="20"/>
                <w:szCs w:val="20"/>
              </w:rPr>
              <w:t xml:space="preserve">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İzinlerin Yenilenmesi için iznin verilmesinde aranan şartların yanında;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a)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Yenileme masraf karşılığının yatırılması,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b) </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İzin yenileme başvurusu değerlendirme formu </w:t>
            </w:r>
          </w:p>
          <w:p w:rsidR="005720E0" w:rsidRPr="005C2069" w:rsidRDefault="005720E0"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c)</w:t>
            </w:r>
            <w:r w:rsidR="00FB6E99" w:rsidRPr="005C2069">
              <w:rPr>
                <w:rFonts w:ascii="Times New Roman" w:hAnsi="Times New Roman" w:cs="Times New Roman"/>
                <w:color w:val="000000" w:themeColor="text1"/>
                <w:sz w:val="20"/>
                <w:szCs w:val="20"/>
              </w:rPr>
              <w:t xml:space="preserve"> </w:t>
            </w:r>
            <w:r w:rsidRPr="005C2069">
              <w:rPr>
                <w:rFonts w:ascii="Times New Roman" w:hAnsi="Times New Roman" w:cs="Times New Roman"/>
                <w:color w:val="000000" w:themeColor="text1"/>
                <w:sz w:val="20"/>
                <w:szCs w:val="20"/>
              </w:rPr>
              <w:t xml:space="preserve"> Değişikliklere ilişkin belgelerin,</w:t>
            </w:r>
          </w:p>
          <w:p w:rsidR="005720E0" w:rsidRPr="005C2069" w:rsidRDefault="003D6651" w:rsidP="00A465B8">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   </w:t>
            </w:r>
            <w:r w:rsidR="005720E0" w:rsidRPr="005C2069">
              <w:rPr>
                <w:rFonts w:ascii="Times New Roman" w:hAnsi="Times New Roman" w:cs="Times New Roman"/>
                <w:color w:val="000000" w:themeColor="text1"/>
                <w:sz w:val="20"/>
                <w:szCs w:val="20"/>
              </w:rPr>
              <w:t xml:space="preserve"> Kuruma ibraz edilmesi gerekmektedir. </w:t>
            </w:r>
          </w:p>
        </w:tc>
        <w:tc>
          <w:tcPr>
            <w:tcW w:w="3969" w:type="dxa"/>
            <w:gridSpan w:val="2"/>
            <w:shd w:val="clear" w:color="auto" w:fill="auto"/>
            <w:vAlign w:val="center"/>
          </w:tcPr>
          <w:p w:rsidR="005720E0" w:rsidRPr="005C2069" w:rsidRDefault="005720E0" w:rsidP="005720E0">
            <w:pPr>
              <w:rPr>
                <w:rFonts w:ascii="Times New Roman" w:hAnsi="Times New Roman" w:cs="Times New Roman"/>
                <w:b/>
                <w:color w:val="000000" w:themeColor="text1"/>
                <w:sz w:val="20"/>
                <w:szCs w:val="20"/>
                <w:highlight w:val="yellow"/>
              </w:rPr>
            </w:pPr>
            <w:r w:rsidRPr="005C2069">
              <w:rPr>
                <w:rFonts w:ascii="Times New Roman" w:hAnsi="Times New Roman" w:cs="Times New Roman"/>
                <w:b/>
                <w:bCs/>
                <w:color w:val="000000" w:themeColor="text1"/>
                <w:sz w:val="20"/>
                <w:szCs w:val="20"/>
              </w:rPr>
              <w:t>30 gün</w:t>
            </w:r>
          </w:p>
        </w:tc>
      </w:tr>
      <w:tr w:rsidR="00A37D21" w:rsidRPr="005C2069" w:rsidTr="000541BD">
        <w:trPr>
          <w:trHeight w:val="645"/>
        </w:trPr>
        <w:tc>
          <w:tcPr>
            <w:tcW w:w="794" w:type="dxa"/>
            <w:shd w:val="clear" w:color="auto" w:fill="auto"/>
            <w:vAlign w:val="center"/>
          </w:tcPr>
          <w:p w:rsidR="00CF0A5B" w:rsidRPr="005C2069" w:rsidRDefault="00CF0A5B" w:rsidP="00CF0A5B">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9</w:t>
            </w:r>
          </w:p>
        </w:tc>
        <w:tc>
          <w:tcPr>
            <w:tcW w:w="3544" w:type="dxa"/>
            <w:shd w:val="clear" w:color="auto" w:fill="auto"/>
          </w:tcPr>
          <w:p w:rsidR="00CF0A5B" w:rsidRPr="005C2069" w:rsidRDefault="00CF0A5B" w:rsidP="00CF0A5B">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Bilgi Edinme Hakkı Kapsamında Bilgi ve Belge Talep Etme</w:t>
            </w:r>
          </w:p>
        </w:tc>
        <w:tc>
          <w:tcPr>
            <w:tcW w:w="7654" w:type="dxa"/>
            <w:gridSpan w:val="2"/>
            <w:shd w:val="clear" w:color="auto" w:fill="auto"/>
          </w:tcPr>
          <w:p w:rsidR="00CF0A5B" w:rsidRPr="005C2069" w:rsidRDefault="00BF6A4F" w:rsidP="00CF0A5B">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 xml:space="preserve"> </w:t>
            </w:r>
            <w:r w:rsidR="005C59A9" w:rsidRPr="005C2069">
              <w:rPr>
                <w:rFonts w:ascii="Times New Roman" w:hAnsi="Times New Roman" w:cs="Times New Roman"/>
                <w:color w:val="000000" w:themeColor="text1"/>
                <w:sz w:val="20"/>
                <w:szCs w:val="20"/>
              </w:rPr>
              <w:t xml:space="preserve"> </w:t>
            </w:r>
            <w:r w:rsidR="00CF0A5B" w:rsidRPr="005C2069">
              <w:rPr>
                <w:rFonts w:ascii="Times New Roman" w:hAnsi="Times New Roman" w:cs="Times New Roman"/>
                <w:color w:val="000000" w:themeColor="text1"/>
                <w:sz w:val="20"/>
                <w:szCs w:val="20"/>
              </w:rPr>
              <w:t>Dilekçe veya Bilgi Edinme Başvuru Formu</w:t>
            </w:r>
          </w:p>
        </w:tc>
        <w:tc>
          <w:tcPr>
            <w:tcW w:w="3969" w:type="dxa"/>
            <w:gridSpan w:val="2"/>
            <w:shd w:val="clear" w:color="auto" w:fill="auto"/>
          </w:tcPr>
          <w:p w:rsidR="00CF0A5B" w:rsidRPr="005C2069" w:rsidRDefault="00CF0A5B" w:rsidP="00CF0A5B">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Normal süre 15 iş günü (Başka kurumlara görüş sorulması halinde 30 iş günü)</w:t>
            </w:r>
          </w:p>
          <w:p w:rsidR="005C2069" w:rsidRPr="005C2069" w:rsidRDefault="005C2069" w:rsidP="00CF0A5B">
            <w:pPr>
              <w:pStyle w:val="AralkYok"/>
              <w:rPr>
                <w:rFonts w:ascii="Times New Roman" w:hAnsi="Times New Roman" w:cs="Times New Roman"/>
                <w:b/>
                <w:color w:val="000000" w:themeColor="text1"/>
                <w:sz w:val="20"/>
                <w:szCs w:val="20"/>
              </w:rPr>
            </w:pPr>
          </w:p>
          <w:p w:rsidR="005C2069" w:rsidRPr="005C2069" w:rsidRDefault="005C2069" w:rsidP="00CF0A5B">
            <w:pPr>
              <w:pStyle w:val="AralkYok"/>
              <w:rPr>
                <w:rFonts w:ascii="Times New Roman" w:hAnsi="Times New Roman" w:cs="Times New Roman"/>
                <w:b/>
                <w:bCs/>
                <w:color w:val="000000" w:themeColor="text1"/>
                <w:sz w:val="20"/>
                <w:szCs w:val="20"/>
              </w:rPr>
            </w:pPr>
          </w:p>
        </w:tc>
      </w:tr>
      <w:tr w:rsidR="00CD06AE" w:rsidRPr="005C2069" w:rsidTr="000541BD">
        <w:trPr>
          <w:trHeight w:val="720"/>
        </w:trPr>
        <w:tc>
          <w:tcPr>
            <w:tcW w:w="794" w:type="dxa"/>
            <w:shd w:val="clear" w:color="auto" w:fill="auto"/>
            <w:vAlign w:val="center"/>
          </w:tcPr>
          <w:p w:rsidR="00CD06AE" w:rsidRPr="005C2069" w:rsidRDefault="00CD06AE" w:rsidP="00CD06AE">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10</w:t>
            </w:r>
          </w:p>
        </w:tc>
        <w:tc>
          <w:tcPr>
            <w:tcW w:w="3544" w:type="dxa"/>
            <w:shd w:val="clear" w:color="auto" w:fill="auto"/>
          </w:tcPr>
          <w:p w:rsidR="00CD06AE" w:rsidRPr="005C2069" w:rsidRDefault="00CD06AE" w:rsidP="00CD06AE">
            <w:pPr>
              <w:rPr>
                <w:rFonts w:ascii="Times New Roman" w:hAnsi="Times New Roman" w:cs="Times New Roman"/>
                <w:b/>
                <w:color w:val="000000" w:themeColor="text1"/>
                <w:sz w:val="20"/>
                <w:szCs w:val="20"/>
              </w:rPr>
            </w:pPr>
          </w:p>
          <w:p w:rsidR="00CD06AE" w:rsidRPr="005C2069" w:rsidRDefault="00CD06AE" w:rsidP="00CD06AE">
            <w:pP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Kurs ve Programlara İlişkin Planlama Yapılarak Uygulamaların Faaliyete Geçirilmesi</w:t>
            </w:r>
          </w:p>
        </w:tc>
        <w:tc>
          <w:tcPr>
            <w:tcW w:w="7654" w:type="dxa"/>
            <w:gridSpan w:val="2"/>
            <w:shd w:val="clear" w:color="auto" w:fill="auto"/>
          </w:tcPr>
          <w:p w:rsidR="00CD06AE" w:rsidRPr="005C2069" w:rsidRDefault="00CD06AE" w:rsidP="00CD06AE">
            <w:pPr>
              <w:jc w:val="center"/>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w:t>
            </w:r>
          </w:p>
        </w:tc>
        <w:tc>
          <w:tcPr>
            <w:tcW w:w="3969" w:type="dxa"/>
            <w:gridSpan w:val="2"/>
            <w:shd w:val="clear" w:color="auto" w:fill="auto"/>
          </w:tcPr>
          <w:p w:rsidR="009F68CE" w:rsidRPr="005C2069" w:rsidRDefault="00CD06AE" w:rsidP="00CD06AE">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 xml:space="preserve">En geç ilgili yılın ocak ayında yıllık işgücü eğitim planı hazırlanır ve İl İstihdam ve Mesleki Eğitim Kurulunun onayını müteakip on beş gün içerisinde ilan edilerek </w:t>
            </w:r>
            <w:r w:rsidR="006167AF" w:rsidRPr="006167AF">
              <w:rPr>
                <w:rFonts w:ascii="Times New Roman" w:hAnsi="Times New Roman" w:cs="Times New Roman"/>
                <w:b/>
                <w:color w:val="000000" w:themeColor="text1"/>
                <w:sz w:val="20"/>
                <w:szCs w:val="20"/>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A37D21" w:rsidRPr="005C2069" w:rsidTr="000541BD">
        <w:trPr>
          <w:trHeight w:val="720"/>
        </w:trPr>
        <w:tc>
          <w:tcPr>
            <w:tcW w:w="794" w:type="dxa"/>
            <w:shd w:val="clear" w:color="auto" w:fill="auto"/>
            <w:vAlign w:val="center"/>
            <w:hideMark/>
          </w:tcPr>
          <w:p w:rsidR="002829BD" w:rsidRPr="005C2069" w:rsidRDefault="002829BD" w:rsidP="002829BD">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lastRenderedPageBreak/>
              <w:t>11</w:t>
            </w:r>
          </w:p>
        </w:tc>
        <w:tc>
          <w:tcPr>
            <w:tcW w:w="3544" w:type="dxa"/>
            <w:shd w:val="clear" w:color="auto" w:fill="auto"/>
            <w:hideMark/>
          </w:tcPr>
          <w:p w:rsidR="002829BD" w:rsidRPr="005C2069" w:rsidRDefault="002829BD" w:rsidP="002829BD">
            <w:pPr>
              <w:rPr>
                <w:rFonts w:ascii="Times New Roman" w:hAnsi="Times New Roman" w:cs="Times New Roman"/>
                <w:color w:val="000000" w:themeColor="text1"/>
                <w:sz w:val="20"/>
                <w:szCs w:val="20"/>
              </w:rPr>
            </w:pPr>
          </w:p>
          <w:p w:rsidR="002829BD" w:rsidRPr="005C2069" w:rsidRDefault="002829BD" w:rsidP="002829BD">
            <w:pP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Kurs/Programa Katılmak İsteyen İş Arayanların Başvurularının Alınması</w:t>
            </w:r>
          </w:p>
        </w:tc>
        <w:tc>
          <w:tcPr>
            <w:tcW w:w="7654" w:type="dxa"/>
            <w:gridSpan w:val="2"/>
            <w:shd w:val="clear" w:color="auto" w:fill="auto"/>
            <w:hideMark/>
          </w:tcPr>
          <w:p w:rsidR="002829BD" w:rsidRPr="005C2069" w:rsidRDefault="002829BD" w:rsidP="002829BD">
            <w:pPr>
              <w:jc w:val="center"/>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w:t>
            </w:r>
          </w:p>
        </w:tc>
        <w:tc>
          <w:tcPr>
            <w:tcW w:w="3969" w:type="dxa"/>
            <w:gridSpan w:val="2"/>
            <w:shd w:val="clear" w:color="auto" w:fill="auto"/>
          </w:tcPr>
          <w:p w:rsidR="002829BD" w:rsidRPr="005C2069" w:rsidRDefault="002829BD" w:rsidP="002829BD">
            <w:pPr>
              <w:pStyle w:val="Default"/>
              <w:rPr>
                <w:b/>
                <w:color w:val="000000" w:themeColor="text1"/>
                <w:sz w:val="20"/>
                <w:szCs w:val="20"/>
              </w:rPr>
            </w:pPr>
            <w:r w:rsidRPr="005C2069">
              <w:rPr>
                <w:b/>
                <w:color w:val="000000" w:themeColor="text1"/>
                <w:sz w:val="20"/>
                <w:szCs w:val="20"/>
              </w:rPr>
              <w:t>Kurs ve programlara katılmak isteyen kişiler Kurum internet sayfasında yayınlanan kendilerine uygun kurs ve programlara başvuruda bulunur. Kurs ve programa başvuruda bulunan kişiler, iş ve meslek danışmanlığı hizmetinden faydalanmasının ardından tarafsızlık ve fırsat eşitliği ilkesine riayet edilerek asil ve yeteri kadar yedek kursiyer, yüklenici ve Kurum personeli tarafından birlikte belirlenir.</w:t>
            </w:r>
          </w:p>
        </w:tc>
      </w:tr>
      <w:tr w:rsidR="00A37D21" w:rsidRPr="005C2069" w:rsidTr="000541BD">
        <w:trPr>
          <w:trHeight w:val="645"/>
        </w:trPr>
        <w:tc>
          <w:tcPr>
            <w:tcW w:w="794" w:type="dxa"/>
            <w:shd w:val="clear" w:color="auto" w:fill="auto"/>
            <w:vAlign w:val="center"/>
          </w:tcPr>
          <w:p w:rsidR="00C41992" w:rsidRPr="005C2069" w:rsidRDefault="00C41992" w:rsidP="00C41992">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12</w:t>
            </w:r>
          </w:p>
        </w:tc>
        <w:tc>
          <w:tcPr>
            <w:tcW w:w="3544" w:type="dxa"/>
            <w:shd w:val="clear" w:color="auto" w:fill="auto"/>
          </w:tcPr>
          <w:p w:rsidR="00C41992" w:rsidRPr="005C2069" w:rsidRDefault="00C41992" w:rsidP="00C41992">
            <w:pPr>
              <w:pStyle w:val="Default"/>
              <w:rPr>
                <w:b/>
                <w:color w:val="000000" w:themeColor="text1"/>
                <w:sz w:val="20"/>
                <w:szCs w:val="20"/>
              </w:rPr>
            </w:pPr>
            <w:r w:rsidRPr="005C2069">
              <w:rPr>
                <w:b/>
                <w:color w:val="000000" w:themeColor="text1"/>
                <w:sz w:val="20"/>
                <w:szCs w:val="20"/>
              </w:rPr>
              <w:t>Kurs/Program Düzenlemek İsteyen Hizmet Sağlayıcıların Başvurularının Yayınlanması</w:t>
            </w:r>
          </w:p>
        </w:tc>
        <w:tc>
          <w:tcPr>
            <w:tcW w:w="7654" w:type="dxa"/>
            <w:gridSpan w:val="2"/>
            <w:shd w:val="clear" w:color="auto" w:fill="auto"/>
          </w:tcPr>
          <w:p w:rsidR="00C41992" w:rsidRPr="005C2069" w:rsidRDefault="00C41992" w:rsidP="00C41992">
            <w:pPr>
              <w:jc w:val="cente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w:t>
            </w:r>
          </w:p>
        </w:tc>
        <w:tc>
          <w:tcPr>
            <w:tcW w:w="3969" w:type="dxa"/>
            <w:gridSpan w:val="2"/>
            <w:shd w:val="clear" w:color="auto" w:fill="auto"/>
          </w:tcPr>
          <w:p w:rsidR="00C41992" w:rsidRPr="005C2069" w:rsidRDefault="00C41992" w:rsidP="00C41992">
            <w:pPr>
              <w:pStyle w:val="Default"/>
              <w:rPr>
                <w:b/>
                <w:color w:val="000000" w:themeColor="text1"/>
                <w:sz w:val="20"/>
                <w:szCs w:val="20"/>
              </w:rPr>
            </w:pPr>
            <w:r w:rsidRPr="005C2069">
              <w:rPr>
                <w:b/>
                <w:color w:val="000000" w:themeColor="text1"/>
                <w:sz w:val="20"/>
                <w:szCs w:val="20"/>
              </w:rPr>
              <w:t>Kurs ve program düzenlenecek meslek ile ilgili bilgiler Kurum internet sayfasında yayınlanmaktadır.</w:t>
            </w:r>
          </w:p>
        </w:tc>
      </w:tr>
      <w:tr w:rsidR="00A37D21" w:rsidRPr="005C2069" w:rsidTr="000541BD">
        <w:trPr>
          <w:trHeight w:val="645"/>
        </w:trPr>
        <w:tc>
          <w:tcPr>
            <w:tcW w:w="794" w:type="dxa"/>
            <w:shd w:val="clear" w:color="auto" w:fill="auto"/>
            <w:vAlign w:val="center"/>
          </w:tcPr>
          <w:p w:rsidR="00864A64" w:rsidRPr="005C2069" w:rsidRDefault="00864A64" w:rsidP="00864A64">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13</w:t>
            </w:r>
          </w:p>
        </w:tc>
        <w:tc>
          <w:tcPr>
            <w:tcW w:w="3544" w:type="dxa"/>
            <w:shd w:val="clear" w:color="auto" w:fill="auto"/>
          </w:tcPr>
          <w:p w:rsidR="00864A64" w:rsidRPr="005C2069" w:rsidRDefault="00864A64" w:rsidP="00864A64">
            <w:pPr>
              <w:pStyle w:val="Default"/>
              <w:rPr>
                <w:b/>
                <w:color w:val="000000" w:themeColor="text1"/>
                <w:sz w:val="20"/>
                <w:szCs w:val="20"/>
              </w:rPr>
            </w:pPr>
          </w:p>
          <w:p w:rsidR="00864A64" w:rsidRPr="005C2069" w:rsidRDefault="00864A64" w:rsidP="00864A64">
            <w:pPr>
              <w:pStyle w:val="Default"/>
              <w:rPr>
                <w:b/>
                <w:color w:val="000000" w:themeColor="text1"/>
                <w:sz w:val="20"/>
                <w:szCs w:val="20"/>
              </w:rPr>
            </w:pPr>
            <w:r w:rsidRPr="005C2069">
              <w:rPr>
                <w:b/>
                <w:color w:val="000000" w:themeColor="text1"/>
                <w:sz w:val="20"/>
                <w:szCs w:val="20"/>
              </w:rPr>
              <w:t>Engelli ve Eski Hükümlü Komisyon Faaliyetlerine İlişkin Proje Başvurusu Yapılması</w:t>
            </w:r>
          </w:p>
        </w:tc>
        <w:tc>
          <w:tcPr>
            <w:tcW w:w="7654" w:type="dxa"/>
            <w:gridSpan w:val="2"/>
            <w:shd w:val="clear" w:color="auto" w:fill="auto"/>
          </w:tcPr>
          <w:p w:rsidR="00F47545" w:rsidRDefault="00F47545" w:rsidP="00864A64">
            <w:pPr>
              <w:jc w:val="center"/>
              <w:rPr>
                <w:rFonts w:ascii="Times New Roman" w:hAnsi="Times New Roman" w:cs="Times New Roman"/>
                <w:b/>
                <w:color w:val="000000" w:themeColor="text1"/>
                <w:sz w:val="20"/>
                <w:szCs w:val="20"/>
              </w:rPr>
            </w:pPr>
          </w:p>
          <w:p w:rsidR="00864A64" w:rsidRDefault="00864A64" w:rsidP="00864A64">
            <w:pPr>
              <w:jc w:val="center"/>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w:t>
            </w:r>
          </w:p>
          <w:p w:rsidR="00F47545" w:rsidRDefault="00F47545" w:rsidP="00864A64">
            <w:pPr>
              <w:jc w:val="center"/>
              <w:rPr>
                <w:rFonts w:ascii="Times New Roman" w:hAnsi="Times New Roman" w:cs="Times New Roman"/>
                <w:b/>
                <w:color w:val="000000" w:themeColor="text1"/>
                <w:sz w:val="20"/>
                <w:szCs w:val="20"/>
              </w:rPr>
            </w:pPr>
          </w:p>
          <w:p w:rsidR="00F47545" w:rsidRDefault="00F47545" w:rsidP="00864A64">
            <w:pPr>
              <w:jc w:val="center"/>
              <w:rPr>
                <w:rFonts w:ascii="Times New Roman" w:hAnsi="Times New Roman" w:cs="Times New Roman"/>
                <w:b/>
                <w:color w:val="000000" w:themeColor="text1"/>
                <w:sz w:val="20"/>
                <w:szCs w:val="20"/>
              </w:rPr>
            </w:pPr>
          </w:p>
          <w:p w:rsidR="00F47545" w:rsidRPr="005C2069" w:rsidRDefault="00F47545" w:rsidP="00864A64">
            <w:pPr>
              <w:jc w:val="center"/>
              <w:rPr>
                <w:rFonts w:ascii="Times New Roman" w:hAnsi="Times New Roman" w:cs="Times New Roman"/>
                <w:b/>
                <w:color w:val="000000" w:themeColor="text1"/>
                <w:sz w:val="20"/>
                <w:szCs w:val="20"/>
              </w:rPr>
            </w:pPr>
          </w:p>
        </w:tc>
        <w:tc>
          <w:tcPr>
            <w:tcW w:w="3969" w:type="dxa"/>
            <w:gridSpan w:val="2"/>
            <w:shd w:val="clear" w:color="auto" w:fill="auto"/>
          </w:tcPr>
          <w:p w:rsidR="00864A64" w:rsidRPr="005C2069" w:rsidRDefault="00864A64" w:rsidP="00864A64">
            <w:pPr>
              <w:pStyle w:val="Default"/>
              <w:rPr>
                <w:b/>
                <w:color w:val="000000" w:themeColor="text1"/>
                <w:sz w:val="20"/>
                <w:szCs w:val="20"/>
              </w:rPr>
            </w:pPr>
            <w:r w:rsidRPr="005C2069">
              <w:rPr>
                <w:b/>
                <w:color w:val="000000" w:themeColor="text1"/>
                <w:sz w:val="20"/>
                <w:szCs w:val="20"/>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A37D21" w:rsidRPr="005C2069" w:rsidTr="000541BD">
        <w:trPr>
          <w:trHeight w:val="645"/>
        </w:trPr>
        <w:tc>
          <w:tcPr>
            <w:tcW w:w="794" w:type="dxa"/>
            <w:shd w:val="clear" w:color="auto" w:fill="auto"/>
            <w:vAlign w:val="center"/>
          </w:tcPr>
          <w:p w:rsidR="009F3674" w:rsidRPr="005C2069" w:rsidRDefault="009F3674" w:rsidP="009F3674">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14</w:t>
            </w:r>
          </w:p>
        </w:tc>
        <w:tc>
          <w:tcPr>
            <w:tcW w:w="3544" w:type="dxa"/>
            <w:shd w:val="clear" w:color="auto" w:fill="auto"/>
          </w:tcPr>
          <w:p w:rsidR="009F3674" w:rsidRPr="005C2069" w:rsidRDefault="009F3674" w:rsidP="009F3674">
            <w:pPr>
              <w:pStyle w:val="Default"/>
              <w:rPr>
                <w:b/>
                <w:color w:val="000000" w:themeColor="text1"/>
                <w:sz w:val="20"/>
                <w:szCs w:val="20"/>
              </w:rPr>
            </w:pPr>
            <w:r w:rsidRPr="005C2069">
              <w:rPr>
                <w:b/>
                <w:color w:val="000000" w:themeColor="text1"/>
                <w:sz w:val="20"/>
                <w:szCs w:val="20"/>
              </w:rPr>
              <w:t>İş Sözleşmesi Fiilen Sona Eren Çalışanların İş ve Toplu İş Sözleşmelerinden Doğan Bireysel Alacaklarına İlişkin Şikâyetleri</w:t>
            </w:r>
          </w:p>
        </w:tc>
        <w:tc>
          <w:tcPr>
            <w:tcW w:w="7654" w:type="dxa"/>
            <w:gridSpan w:val="2"/>
            <w:shd w:val="clear" w:color="auto" w:fill="auto"/>
          </w:tcPr>
          <w:p w:rsidR="009F3674" w:rsidRPr="005C2069" w:rsidRDefault="00167765" w:rsidP="00604D38">
            <w:pPr>
              <w:pStyle w:val="Default"/>
              <w:jc w:val="both"/>
              <w:rPr>
                <w:color w:val="000000" w:themeColor="text1"/>
                <w:sz w:val="20"/>
                <w:szCs w:val="20"/>
              </w:rPr>
            </w:pPr>
            <w:r w:rsidRPr="005C2069">
              <w:rPr>
                <w:color w:val="000000" w:themeColor="text1"/>
                <w:sz w:val="20"/>
                <w:szCs w:val="20"/>
              </w:rPr>
              <w:t>İş Sözleşmesi Fiilen Sona Eren Çalışanların İş ve Toplu İş Sözleşmelerinden Doğan Bireysel Alacaklarına İlişkin Şikâyetleri 4857 kanununun 91.maddesinin i</w:t>
            </w:r>
            <w:r w:rsidR="009C45C8" w:rsidRPr="005C2069">
              <w:rPr>
                <w:color w:val="000000" w:themeColor="text1"/>
                <w:sz w:val="20"/>
                <w:szCs w:val="20"/>
              </w:rPr>
              <w:t>kinci fıkrasına ve 7036 sayılı İş Mahkemeleri K</w:t>
            </w:r>
            <w:r w:rsidRPr="005C2069">
              <w:rPr>
                <w:color w:val="000000" w:themeColor="text1"/>
                <w:sz w:val="20"/>
                <w:szCs w:val="20"/>
              </w:rPr>
              <w:t>anununun 3.maddesine göre Adliyelerde kurulu bulunan ARABULUCULUK BÜROLARINA yapılacaktır.</w:t>
            </w:r>
          </w:p>
        </w:tc>
        <w:tc>
          <w:tcPr>
            <w:tcW w:w="3969" w:type="dxa"/>
            <w:gridSpan w:val="2"/>
            <w:shd w:val="clear" w:color="auto" w:fill="auto"/>
          </w:tcPr>
          <w:p w:rsidR="009F3674" w:rsidRPr="005C2069" w:rsidRDefault="009F3674" w:rsidP="009F3674">
            <w:pPr>
              <w:pStyle w:val="Default"/>
              <w:rPr>
                <w:b/>
                <w:color w:val="000000" w:themeColor="text1"/>
                <w:sz w:val="20"/>
                <w:szCs w:val="20"/>
              </w:rPr>
            </w:pPr>
          </w:p>
        </w:tc>
      </w:tr>
      <w:tr w:rsidR="00A37D21" w:rsidRPr="005C2069" w:rsidTr="000541BD">
        <w:trPr>
          <w:trHeight w:val="1246"/>
        </w:trPr>
        <w:tc>
          <w:tcPr>
            <w:tcW w:w="794" w:type="dxa"/>
            <w:shd w:val="clear" w:color="auto" w:fill="auto"/>
            <w:vAlign w:val="center"/>
          </w:tcPr>
          <w:p w:rsidR="00A85805" w:rsidRPr="005C2069" w:rsidRDefault="00A85805" w:rsidP="00A85805">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15</w:t>
            </w:r>
          </w:p>
        </w:tc>
        <w:tc>
          <w:tcPr>
            <w:tcW w:w="3544" w:type="dxa"/>
            <w:shd w:val="clear" w:color="auto" w:fill="auto"/>
          </w:tcPr>
          <w:p w:rsidR="00A85805" w:rsidRPr="005C2069" w:rsidRDefault="00A85805" w:rsidP="00A85805">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 xml:space="preserve">İşyerinde Yürütülen İş Sağlığı ve Güvenliği Faaliyetlerine İlişkin Tespit ve Önerilerin Yazıldığı Defterin Onaylanması </w:t>
            </w:r>
          </w:p>
        </w:tc>
        <w:tc>
          <w:tcPr>
            <w:tcW w:w="7654" w:type="dxa"/>
            <w:gridSpan w:val="2"/>
            <w:shd w:val="clear" w:color="auto" w:fill="auto"/>
          </w:tcPr>
          <w:p w:rsidR="00A85805" w:rsidRPr="005C2069" w:rsidRDefault="00A85805" w:rsidP="00A85805">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1- Dilekçe</w:t>
            </w:r>
          </w:p>
          <w:p w:rsidR="00A85805" w:rsidRDefault="00853D18" w:rsidP="00853D18">
            <w:pPr>
              <w:pStyle w:val="AralkYok"/>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A85805" w:rsidRPr="005C2069">
              <w:rPr>
                <w:rFonts w:ascii="Times New Roman" w:hAnsi="Times New Roman" w:cs="Times New Roman"/>
                <w:color w:val="000000" w:themeColor="text1"/>
                <w:sz w:val="20"/>
                <w:szCs w:val="20"/>
              </w:rPr>
              <w:t>Ön sayfasındaki bilgilerin doldurularak ilgililerce</w:t>
            </w:r>
            <w:r w:rsidR="00651040">
              <w:rPr>
                <w:rFonts w:ascii="Times New Roman" w:hAnsi="Times New Roman" w:cs="Times New Roman"/>
                <w:color w:val="000000" w:themeColor="text1"/>
                <w:sz w:val="20"/>
                <w:szCs w:val="20"/>
              </w:rPr>
              <w:t xml:space="preserve"> </w:t>
            </w:r>
            <w:r w:rsidR="00A85805" w:rsidRPr="005C2069">
              <w:rPr>
                <w:rFonts w:ascii="Times New Roman" w:hAnsi="Times New Roman" w:cs="Times New Roman"/>
                <w:color w:val="000000" w:themeColor="text1"/>
                <w:sz w:val="20"/>
                <w:szCs w:val="20"/>
              </w:rPr>
              <w:t>(işveren/Vekili, İş Güvenliği Uzmanı, işyeri Hekimi) imzalandığı defter</w:t>
            </w:r>
          </w:p>
          <w:p w:rsidR="00853D18" w:rsidRDefault="00853D18" w:rsidP="00853D18">
            <w:pPr>
              <w:pStyle w:val="AralkYok"/>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3-Deftere İmza Atan işveren vekilinin imza </w:t>
            </w:r>
            <w:proofErr w:type="spellStart"/>
            <w:r>
              <w:rPr>
                <w:rFonts w:ascii="Times New Roman" w:hAnsi="Times New Roman" w:cs="Times New Roman"/>
                <w:color w:val="000000" w:themeColor="text1"/>
                <w:sz w:val="20"/>
                <w:szCs w:val="20"/>
              </w:rPr>
              <w:t>sirküsünün</w:t>
            </w:r>
            <w:proofErr w:type="spellEnd"/>
            <w:r>
              <w:rPr>
                <w:rFonts w:ascii="Times New Roman" w:hAnsi="Times New Roman" w:cs="Times New Roman"/>
                <w:color w:val="000000" w:themeColor="text1"/>
                <w:sz w:val="20"/>
                <w:szCs w:val="20"/>
              </w:rPr>
              <w:t xml:space="preserve"> aslı </w:t>
            </w:r>
          </w:p>
          <w:p w:rsidR="00853D18" w:rsidRPr="005C2069" w:rsidRDefault="00853D18" w:rsidP="00853D18">
            <w:pPr>
              <w:pStyle w:val="AralkYok"/>
              <w:ind w:left="360"/>
              <w:rPr>
                <w:rFonts w:ascii="Times New Roman" w:hAnsi="Times New Roman" w:cs="Times New Roman"/>
                <w:color w:val="000000" w:themeColor="text1"/>
                <w:sz w:val="20"/>
                <w:szCs w:val="20"/>
              </w:rPr>
            </w:pPr>
          </w:p>
        </w:tc>
        <w:tc>
          <w:tcPr>
            <w:tcW w:w="3969" w:type="dxa"/>
            <w:gridSpan w:val="2"/>
            <w:shd w:val="clear" w:color="auto" w:fill="auto"/>
          </w:tcPr>
          <w:p w:rsidR="00A85805" w:rsidRPr="005C2069" w:rsidRDefault="00A85805" w:rsidP="00A85805">
            <w:pPr>
              <w:pStyle w:val="AralkYok"/>
              <w:rPr>
                <w:rFonts w:ascii="Times New Roman" w:hAnsi="Times New Roman" w:cs="Times New Roman"/>
                <w:bCs/>
                <w:color w:val="000000" w:themeColor="text1"/>
                <w:sz w:val="20"/>
                <w:szCs w:val="20"/>
              </w:rPr>
            </w:pPr>
          </w:p>
          <w:p w:rsidR="00A85805" w:rsidRPr="005C2069" w:rsidRDefault="00853D18" w:rsidP="00A85805">
            <w:pPr>
              <w:pStyle w:val="AralkYok"/>
              <w:rPr>
                <w:rFonts w:ascii="Times New Roman" w:hAnsi="Times New Roman" w:cs="Times New Roman"/>
                <w:b/>
                <w:color w:val="000000" w:themeColor="text1"/>
                <w:sz w:val="20"/>
                <w:szCs w:val="20"/>
              </w:rPr>
            </w:pPr>
            <w:r>
              <w:rPr>
                <w:rFonts w:ascii="Times New Roman" w:hAnsi="Times New Roman" w:cs="Times New Roman"/>
                <w:b/>
                <w:bCs/>
                <w:color w:val="000000" w:themeColor="text1"/>
                <w:sz w:val="20"/>
                <w:szCs w:val="20"/>
              </w:rPr>
              <w:t>7</w:t>
            </w:r>
            <w:r w:rsidR="00A85805" w:rsidRPr="005C2069">
              <w:rPr>
                <w:rFonts w:ascii="Times New Roman" w:hAnsi="Times New Roman" w:cs="Times New Roman"/>
                <w:b/>
                <w:bCs/>
                <w:color w:val="000000" w:themeColor="text1"/>
                <w:sz w:val="20"/>
                <w:szCs w:val="20"/>
              </w:rPr>
              <w:t xml:space="preserve"> iş günü</w:t>
            </w:r>
          </w:p>
        </w:tc>
      </w:tr>
      <w:tr w:rsidR="00A37D21" w:rsidRPr="005C2069" w:rsidTr="000541BD">
        <w:trPr>
          <w:trHeight w:val="645"/>
        </w:trPr>
        <w:tc>
          <w:tcPr>
            <w:tcW w:w="794" w:type="dxa"/>
            <w:shd w:val="clear" w:color="auto" w:fill="auto"/>
            <w:vAlign w:val="center"/>
          </w:tcPr>
          <w:p w:rsidR="00126B15" w:rsidRPr="005C2069" w:rsidRDefault="00126B15" w:rsidP="00126B15">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16</w:t>
            </w:r>
          </w:p>
        </w:tc>
        <w:tc>
          <w:tcPr>
            <w:tcW w:w="3544" w:type="dxa"/>
            <w:shd w:val="clear" w:color="auto" w:fill="auto"/>
          </w:tcPr>
          <w:p w:rsidR="00126B15" w:rsidRPr="005C2069" w:rsidRDefault="00126B15" w:rsidP="00126B15">
            <w:pPr>
              <w:pStyle w:val="AralkYok"/>
              <w:rPr>
                <w:rFonts w:ascii="Times New Roman" w:hAnsi="Times New Roman" w:cs="Times New Roman"/>
                <w:b/>
                <w:color w:val="000000" w:themeColor="text1"/>
                <w:sz w:val="20"/>
                <w:szCs w:val="20"/>
              </w:rPr>
            </w:pPr>
            <w:r w:rsidRPr="005C2069">
              <w:rPr>
                <w:rFonts w:ascii="Times New Roman" w:hAnsi="Times New Roman" w:cs="Times New Roman"/>
                <w:b/>
                <w:color w:val="000000" w:themeColor="text1"/>
                <w:sz w:val="20"/>
                <w:szCs w:val="20"/>
              </w:rPr>
              <w:t>Teknik Güvenlik Yönergesi Onayı</w:t>
            </w:r>
          </w:p>
        </w:tc>
        <w:tc>
          <w:tcPr>
            <w:tcW w:w="7654" w:type="dxa"/>
            <w:gridSpan w:val="2"/>
            <w:shd w:val="clear" w:color="auto" w:fill="auto"/>
          </w:tcPr>
          <w:p w:rsidR="00126B15" w:rsidRPr="005C2069" w:rsidRDefault="00126B15" w:rsidP="00126B15">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1- Dilekçe</w:t>
            </w:r>
          </w:p>
          <w:p w:rsidR="00126B15" w:rsidRPr="005C2069" w:rsidRDefault="00126B15" w:rsidP="00126B15">
            <w:pPr>
              <w:pStyle w:val="AralkYok"/>
              <w:rPr>
                <w:rFonts w:ascii="Times New Roman" w:hAnsi="Times New Roman" w:cs="Times New Roman"/>
                <w:color w:val="000000" w:themeColor="text1"/>
                <w:sz w:val="20"/>
                <w:szCs w:val="20"/>
              </w:rPr>
            </w:pPr>
            <w:r w:rsidRPr="005C2069">
              <w:rPr>
                <w:rFonts w:ascii="Times New Roman" w:hAnsi="Times New Roman" w:cs="Times New Roman"/>
                <w:color w:val="000000" w:themeColor="text1"/>
                <w:sz w:val="20"/>
                <w:szCs w:val="20"/>
              </w:rPr>
              <w:t>2- Teknik Güvenlik Yönergesi</w:t>
            </w:r>
          </w:p>
        </w:tc>
        <w:tc>
          <w:tcPr>
            <w:tcW w:w="3969" w:type="dxa"/>
            <w:gridSpan w:val="2"/>
            <w:shd w:val="clear" w:color="auto" w:fill="auto"/>
          </w:tcPr>
          <w:p w:rsidR="00126B15" w:rsidRPr="005C2069" w:rsidRDefault="00126B15" w:rsidP="00126B15">
            <w:pPr>
              <w:pStyle w:val="AralkYok"/>
              <w:rPr>
                <w:rFonts w:ascii="Times New Roman" w:hAnsi="Times New Roman" w:cs="Times New Roman"/>
                <w:b/>
                <w:color w:val="000000" w:themeColor="text1"/>
                <w:sz w:val="20"/>
                <w:szCs w:val="20"/>
              </w:rPr>
            </w:pPr>
            <w:r w:rsidRPr="005C2069">
              <w:rPr>
                <w:rFonts w:ascii="Times New Roman" w:hAnsi="Times New Roman" w:cs="Times New Roman"/>
                <w:b/>
                <w:bCs/>
                <w:color w:val="000000" w:themeColor="text1"/>
                <w:sz w:val="20"/>
                <w:szCs w:val="20"/>
              </w:rPr>
              <w:t>2 iş günü</w:t>
            </w:r>
          </w:p>
        </w:tc>
      </w:tr>
      <w:tr w:rsidR="009229C6" w:rsidRPr="005C2069" w:rsidTr="000541BD">
        <w:trPr>
          <w:trHeight w:val="720"/>
        </w:trPr>
        <w:tc>
          <w:tcPr>
            <w:tcW w:w="794" w:type="dxa"/>
            <w:shd w:val="clear" w:color="auto" w:fill="auto"/>
            <w:vAlign w:val="center"/>
          </w:tcPr>
          <w:p w:rsidR="009229C6" w:rsidRPr="005C2069" w:rsidRDefault="009229C6" w:rsidP="009229C6">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17</w:t>
            </w:r>
          </w:p>
        </w:tc>
        <w:tc>
          <w:tcPr>
            <w:tcW w:w="3544" w:type="dxa"/>
            <w:shd w:val="clear" w:color="auto" w:fill="auto"/>
          </w:tcPr>
          <w:p w:rsidR="009229C6" w:rsidRPr="005C2069" w:rsidRDefault="009229C6" w:rsidP="009229C6">
            <w:pPr>
              <w:pStyle w:val="Default"/>
              <w:rPr>
                <w:b/>
                <w:color w:val="000000" w:themeColor="text1"/>
                <w:sz w:val="20"/>
                <w:szCs w:val="20"/>
              </w:rPr>
            </w:pPr>
            <w:r w:rsidRPr="005C2069">
              <w:rPr>
                <w:b/>
                <w:color w:val="000000" w:themeColor="text1"/>
                <w:sz w:val="20"/>
                <w:szCs w:val="20"/>
              </w:rPr>
              <w:t>İdari Para Cezasının Taksitlendirilmesi Talebi</w:t>
            </w:r>
          </w:p>
        </w:tc>
        <w:tc>
          <w:tcPr>
            <w:tcW w:w="7654" w:type="dxa"/>
            <w:gridSpan w:val="2"/>
            <w:shd w:val="clear" w:color="auto" w:fill="auto"/>
          </w:tcPr>
          <w:p w:rsidR="009229C6" w:rsidRPr="005C2069" w:rsidRDefault="009229C6" w:rsidP="009229C6">
            <w:pPr>
              <w:pStyle w:val="Default"/>
              <w:rPr>
                <w:color w:val="000000" w:themeColor="text1"/>
                <w:sz w:val="20"/>
                <w:szCs w:val="20"/>
              </w:rPr>
            </w:pPr>
            <w:r w:rsidRPr="005C2069">
              <w:rPr>
                <w:color w:val="000000" w:themeColor="text1"/>
                <w:sz w:val="20"/>
                <w:szCs w:val="20"/>
              </w:rPr>
              <w:t>Dilekçe</w:t>
            </w:r>
          </w:p>
        </w:tc>
        <w:tc>
          <w:tcPr>
            <w:tcW w:w="3969" w:type="dxa"/>
            <w:gridSpan w:val="2"/>
            <w:shd w:val="clear" w:color="auto" w:fill="auto"/>
          </w:tcPr>
          <w:p w:rsidR="009229C6" w:rsidRPr="005C2069" w:rsidRDefault="009229C6" w:rsidP="009229C6">
            <w:pPr>
              <w:pStyle w:val="Default"/>
              <w:rPr>
                <w:b/>
                <w:color w:val="000000" w:themeColor="text1"/>
                <w:sz w:val="20"/>
                <w:szCs w:val="20"/>
              </w:rPr>
            </w:pPr>
            <w:r w:rsidRPr="005C2069">
              <w:rPr>
                <w:b/>
                <w:bCs/>
                <w:color w:val="000000" w:themeColor="text1"/>
                <w:sz w:val="20"/>
                <w:szCs w:val="20"/>
              </w:rPr>
              <w:t>5 iş günü</w:t>
            </w:r>
          </w:p>
        </w:tc>
      </w:tr>
      <w:tr w:rsidR="00A37D21" w:rsidRPr="005C2069" w:rsidTr="000541BD">
        <w:trPr>
          <w:trHeight w:val="720"/>
        </w:trPr>
        <w:tc>
          <w:tcPr>
            <w:tcW w:w="794" w:type="dxa"/>
            <w:shd w:val="clear" w:color="auto" w:fill="auto"/>
            <w:vAlign w:val="center"/>
            <w:hideMark/>
          </w:tcPr>
          <w:p w:rsidR="005F3B82" w:rsidRPr="005C2069" w:rsidRDefault="005F3B82" w:rsidP="005F3B82">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lastRenderedPageBreak/>
              <w:t>18</w:t>
            </w:r>
          </w:p>
        </w:tc>
        <w:tc>
          <w:tcPr>
            <w:tcW w:w="3544" w:type="dxa"/>
            <w:shd w:val="clear" w:color="auto" w:fill="auto"/>
            <w:hideMark/>
          </w:tcPr>
          <w:p w:rsidR="005F3B82" w:rsidRPr="005C2069" w:rsidRDefault="005F3B82" w:rsidP="005F3B82">
            <w:pPr>
              <w:pStyle w:val="Default"/>
              <w:rPr>
                <w:b/>
                <w:color w:val="000000" w:themeColor="text1"/>
                <w:sz w:val="20"/>
                <w:szCs w:val="20"/>
              </w:rPr>
            </w:pPr>
            <w:r w:rsidRPr="005C2069">
              <w:rPr>
                <w:b/>
                <w:color w:val="000000" w:themeColor="text1"/>
                <w:sz w:val="20"/>
                <w:szCs w:val="20"/>
              </w:rPr>
              <w:t>Yetki Tespitine İtiraz Olup Olmadığının Bildirilmesi</w:t>
            </w:r>
          </w:p>
        </w:tc>
        <w:tc>
          <w:tcPr>
            <w:tcW w:w="7654" w:type="dxa"/>
            <w:gridSpan w:val="2"/>
            <w:shd w:val="clear" w:color="auto" w:fill="auto"/>
            <w:hideMark/>
          </w:tcPr>
          <w:p w:rsidR="005F3B82" w:rsidRPr="005C2069" w:rsidRDefault="005F3B82" w:rsidP="005F3B82">
            <w:pPr>
              <w:pStyle w:val="Default"/>
              <w:rPr>
                <w:color w:val="000000" w:themeColor="text1"/>
                <w:sz w:val="20"/>
                <w:szCs w:val="20"/>
              </w:rPr>
            </w:pPr>
            <w:r w:rsidRPr="005C2069">
              <w:rPr>
                <w:color w:val="000000" w:themeColor="text1"/>
                <w:sz w:val="20"/>
                <w:szCs w:val="20"/>
              </w:rPr>
              <w:t>Dilekçe</w:t>
            </w:r>
          </w:p>
        </w:tc>
        <w:tc>
          <w:tcPr>
            <w:tcW w:w="3969" w:type="dxa"/>
            <w:gridSpan w:val="2"/>
            <w:shd w:val="clear" w:color="auto" w:fill="auto"/>
          </w:tcPr>
          <w:p w:rsidR="005F3B82" w:rsidRPr="005C2069" w:rsidRDefault="005F3B82" w:rsidP="005F3B82">
            <w:pPr>
              <w:pStyle w:val="Default"/>
              <w:rPr>
                <w:b/>
                <w:color w:val="000000" w:themeColor="text1"/>
                <w:sz w:val="20"/>
                <w:szCs w:val="20"/>
              </w:rPr>
            </w:pPr>
            <w:r w:rsidRPr="005C2069">
              <w:rPr>
                <w:b/>
                <w:bCs/>
                <w:color w:val="000000" w:themeColor="text1"/>
                <w:sz w:val="20"/>
                <w:szCs w:val="20"/>
              </w:rPr>
              <w:t>6 iş günü</w:t>
            </w:r>
          </w:p>
        </w:tc>
      </w:tr>
      <w:tr w:rsidR="00A37D21" w:rsidRPr="005C2069" w:rsidTr="000541BD">
        <w:trPr>
          <w:trHeight w:val="645"/>
        </w:trPr>
        <w:tc>
          <w:tcPr>
            <w:tcW w:w="794" w:type="dxa"/>
            <w:shd w:val="clear" w:color="auto" w:fill="auto"/>
            <w:vAlign w:val="center"/>
          </w:tcPr>
          <w:p w:rsidR="005D3CA0" w:rsidRPr="005C2069" w:rsidRDefault="005D3CA0" w:rsidP="005D3CA0">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19</w:t>
            </w:r>
          </w:p>
        </w:tc>
        <w:tc>
          <w:tcPr>
            <w:tcW w:w="3544" w:type="dxa"/>
            <w:shd w:val="clear" w:color="auto" w:fill="auto"/>
          </w:tcPr>
          <w:p w:rsidR="005D3CA0" w:rsidRPr="005C2069" w:rsidRDefault="005D3CA0" w:rsidP="005D3CA0">
            <w:pPr>
              <w:pStyle w:val="Default"/>
              <w:rPr>
                <w:b/>
                <w:color w:val="000000" w:themeColor="text1"/>
                <w:sz w:val="20"/>
                <w:szCs w:val="20"/>
              </w:rPr>
            </w:pPr>
            <w:r w:rsidRPr="005C2069">
              <w:rPr>
                <w:b/>
                <w:color w:val="000000" w:themeColor="text1"/>
                <w:sz w:val="20"/>
                <w:szCs w:val="20"/>
              </w:rPr>
              <w:t>Toplu İş Sözleşmesinin Yer, Gün Ve Saatinin Tespiti Talebi</w:t>
            </w:r>
          </w:p>
        </w:tc>
        <w:tc>
          <w:tcPr>
            <w:tcW w:w="7654" w:type="dxa"/>
            <w:gridSpan w:val="2"/>
            <w:shd w:val="clear" w:color="auto" w:fill="auto"/>
          </w:tcPr>
          <w:p w:rsidR="005D3CA0" w:rsidRPr="005C2069" w:rsidRDefault="005D3CA0" w:rsidP="005D3CA0">
            <w:pPr>
              <w:pStyle w:val="Default"/>
              <w:rPr>
                <w:color w:val="000000" w:themeColor="text1"/>
                <w:sz w:val="20"/>
                <w:szCs w:val="20"/>
              </w:rPr>
            </w:pPr>
            <w:r w:rsidRPr="005C2069">
              <w:rPr>
                <w:color w:val="000000" w:themeColor="text1"/>
                <w:sz w:val="20"/>
                <w:szCs w:val="20"/>
              </w:rPr>
              <w:t>Dilekçe</w:t>
            </w:r>
          </w:p>
        </w:tc>
        <w:tc>
          <w:tcPr>
            <w:tcW w:w="3969" w:type="dxa"/>
            <w:gridSpan w:val="2"/>
            <w:shd w:val="clear" w:color="auto" w:fill="auto"/>
          </w:tcPr>
          <w:p w:rsidR="005D3CA0" w:rsidRPr="005C2069" w:rsidRDefault="005D3CA0" w:rsidP="005D3CA0">
            <w:pPr>
              <w:pStyle w:val="Default"/>
              <w:rPr>
                <w:b/>
                <w:color w:val="000000" w:themeColor="text1"/>
                <w:sz w:val="20"/>
                <w:szCs w:val="20"/>
              </w:rPr>
            </w:pPr>
            <w:r w:rsidRPr="005C2069">
              <w:rPr>
                <w:b/>
                <w:bCs/>
                <w:color w:val="000000" w:themeColor="text1"/>
                <w:sz w:val="20"/>
                <w:szCs w:val="20"/>
              </w:rPr>
              <w:t>6 iş günü</w:t>
            </w:r>
          </w:p>
        </w:tc>
      </w:tr>
      <w:tr w:rsidR="00A37D21" w:rsidRPr="005C2069" w:rsidTr="000541BD">
        <w:trPr>
          <w:trHeight w:val="645"/>
        </w:trPr>
        <w:tc>
          <w:tcPr>
            <w:tcW w:w="794" w:type="dxa"/>
            <w:shd w:val="clear" w:color="auto" w:fill="auto"/>
            <w:vAlign w:val="center"/>
          </w:tcPr>
          <w:p w:rsidR="00B74081" w:rsidRPr="005C2069" w:rsidRDefault="00B74081" w:rsidP="00B74081">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20</w:t>
            </w:r>
          </w:p>
        </w:tc>
        <w:tc>
          <w:tcPr>
            <w:tcW w:w="3544" w:type="dxa"/>
            <w:shd w:val="clear" w:color="auto" w:fill="auto"/>
          </w:tcPr>
          <w:p w:rsidR="00B74081" w:rsidRPr="005C2069" w:rsidRDefault="00B74081" w:rsidP="00B74081">
            <w:pPr>
              <w:pStyle w:val="Default"/>
              <w:rPr>
                <w:b/>
                <w:color w:val="000000" w:themeColor="text1"/>
                <w:sz w:val="20"/>
                <w:szCs w:val="20"/>
              </w:rPr>
            </w:pPr>
            <w:r w:rsidRPr="005C2069">
              <w:rPr>
                <w:b/>
                <w:color w:val="000000" w:themeColor="text1"/>
                <w:sz w:val="20"/>
                <w:szCs w:val="20"/>
              </w:rPr>
              <w:t>Resmi Arabulucu Tayini Talebi</w:t>
            </w:r>
          </w:p>
        </w:tc>
        <w:tc>
          <w:tcPr>
            <w:tcW w:w="7654" w:type="dxa"/>
            <w:gridSpan w:val="2"/>
            <w:shd w:val="clear" w:color="auto" w:fill="auto"/>
          </w:tcPr>
          <w:p w:rsidR="00B74081" w:rsidRPr="005C2069" w:rsidRDefault="00B74081" w:rsidP="00B74081">
            <w:pPr>
              <w:pStyle w:val="Default"/>
              <w:rPr>
                <w:color w:val="000000" w:themeColor="text1"/>
                <w:sz w:val="20"/>
                <w:szCs w:val="20"/>
              </w:rPr>
            </w:pPr>
            <w:r w:rsidRPr="005C2069">
              <w:rPr>
                <w:color w:val="000000" w:themeColor="text1"/>
                <w:sz w:val="20"/>
                <w:szCs w:val="20"/>
              </w:rPr>
              <w:t>Dilekçe</w:t>
            </w:r>
          </w:p>
        </w:tc>
        <w:tc>
          <w:tcPr>
            <w:tcW w:w="3969" w:type="dxa"/>
            <w:gridSpan w:val="2"/>
            <w:shd w:val="clear" w:color="auto" w:fill="auto"/>
          </w:tcPr>
          <w:p w:rsidR="00B74081" w:rsidRPr="005C2069" w:rsidRDefault="00B74081" w:rsidP="00B74081">
            <w:pPr>
              <w:pStyle w:val="Default"/>
              <w:rPr>
                <w:b/>
                <w:color w:val="000000" w:themeColor="text1"/>
                <w:sz w:val="20"/>
                <w:szCs w:val="20"/>
              </w:rPr>
            </w:pPr>
            <w:r w:rsidRPr="005C2069">
              <w:rPr>
                <w:b/>
                <w:bCs/>
                <w:color w:val="000000" w:themeColor="text1"/>
                <w:sz w:val="20"/>
                <w:szCs w:val="20"/>
              </w:rPr>
              <w:t>6 iş günü</w:t>
            </w:r>
          </w:p>
        </w:tc>
      </w:tr>
      <w:tr w:rsidR="00A37D21" w:rsidRPr="005C2069" w:rsidTr="000541BD">
        <w:trPr>
          <w:trHeight w:val="645"/>
        </w:trPr>
        <w:tc>
          <w:tcPr>
            <w:tcW w:w="794" w:type="dxa"/>
            <w:shd w:val="clear" w:color="auto" w:fill="auto"/>
            <w:vAlign w:val="center"/>
          </w:tcPr>
          <w:p w:rsidR="00B74081" w:rsidRPr="005C2069" w:rsidRDefault="00B74081" w:rsidP="00B74081">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21</w:t>
            </w:r>
          </w:p>
        </w:tc>
        <w:tc>
          <w:tcPr>
            <w:tcW w:w="3544" w:type="dxa"/>
            <w:shd w:val="clear" w:color="auto" w:fill="auto"/>
          </w:tcPr>
          <w:p w:rsidR="00B74081" w:rsidRPr="005C2069" w:rsidRDefault="00B74081" w:rsidP="00B74081">
            <w:pPr>
              <w:pStyle w:val="Default"/>
              <w:rPr>
                <w:b/>
                <w:color w:val="000000" w:themeColor="text1"/>
                <w:sz w:val="20"/>
                <w:szCs w:val="20"/>
              </w:rPr>
            </w:pPr>
            <w:r w:rsidRPr="005C2069">
              <w:rPr>
                <w:b/>
                <w:color w:val="000000" w:themeColor="text1"/>
                <w:sz w:val="20"/>
                <w:szCs w:val="20"/>
              </w:rPr>
              <w:t>Grev Oylaması Talebi</w:t>
            </w:r>
          </w:p>
        </w:tc>
        <w:tc>
          <w:tcPr>
            <w:tcW w:w="7654" w:type="dxa"/>
            <w:gridSpan w:val="2"/>
            <w:shd w:val="clear" w:color="auto" w:fill="auto"/>
          </w:tcPr>
          <w:p w:rsidR="00B74081" w:rsidRPr="005C2069" w:rsidRDefault="00B74081" w:rsidP="00B74081">
            <w:pPr>
              <w:pStyle w:val="Default"/>
              <w:rPr>
                <w:color w:val="000000" w:themeColor="text1"/>
                <w:sz w:val="20"/>
                <w:szCs w:val="20"/>
              </w:rPr>
            </w:pPr>
            <w:r w:rsidRPr="005C2069">
              <w:rPr>
                <w:color w:val="000000" w:themeColor="text1"/>
                <w:sz w:val="20"/>
                <w:szCs w:val="20"/>
              </w:rPr>
              <w:t>Dilekçe</w:t>
            </w:r>
          </w:p>
        </w:tc>
        <w:tc>
          <w:tcPr>
            <w:tcW w:w="3969" w:type="dxa"/>
            <w:gridSpan w:val="2"/>
            <w:shd w:val="clear" w:color="auto" w:fill="auto"/>
          </w:tcPr>
          <w:p w:rsidR="00B74081" w:rsidRPr="005C2069" w:rsidRDefault="00B74081" w:rsidP="00B74081">
            <w:pPr>
              <w:pStyle w:val="Default"/>
              <w:rPr>
                <w:b/>
                <w:color w:val="000000" w:themeColor="text1"/>
                <w:sz w:val="20"/>
                <w:szCs w:val="20"/>
              </w:rPr>
            </w:pPr>
            <w:r w:rsidRPr="005C2069">
              <w:rPr>
                <w:b/>
                <w:bCs/>
                <w:color w:val="000000" w:themeColor="text1"/>
                <w:sz w:val="20"/>
                <w:szCs w:val="20"/>
              </w:rPr>
              <w:t>6 iş günü</w:t>
            </w:r>
          </w:p>
        </w:tc>
      </w:tr>
      <w:tr w:rsidR="00A37D21" w:rsidRPr="005C2069" w:rsidTr="000541BD">
        <w:trPr>
          <w:trHeight w:val="645"/>
        </w:trPr>
        <w:tc>
          <w:tcPr>
            <w:tcW w:w="794" w:type="dxa"/>
            <w:shd w:val="clear" w:color="auto" w:fill="auto"/>
            <w:vAlign w:val="center"/>
          </w:tcPr>
          <w:p w:rsidR="0063739B" w:rsidRPr="005C2069" w:rsidRDefault="0063739B" w:rsidP="0063739B">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22</w:t>
            </w:r>
          </w:p>
        </w:tc>
        <w:tc>
          <w:tcPr>
            <w:tcW w:w="3544" w:type="dxa"/>
            <w:shd w:val="clear" w:color="auto" w:fill="auto"/>
            <w:vAlign w:val="center"/>
          </w:tcPr>
          <w:p w:rsidR="0063739B" w:rsidRPr="005C2069" w:rsidRDefault="0063739B" w:rsidP="0063739B">
            <w:pPr>
              <w:pStyle w:val="Default"/>
              <w:rPr>
                <w:b/>
                <w:color w:val="000000" w:themeColor="text1"/>
                <w:sz w:val="20"/>
                <w:szCs w:val="20"/>
              </w:rPr>
            </w:pPr>
            <w:r w:rsidRPr="005C2069">
              <w:rPr>
                <w:b/>
                <w:color w:val="000000" w:themeColor="text1"/>
                <w:sz w:val="20"/>
                <w:szCs w:val="20"/>
              </w:rPr>
              <w:t>İş Ve Meslek Danışmanlığı Hizmeti Verilmesi</w:t>
            </w:r>
          </w:p>
        </w:tc>
        <w:tc>
          <w:tcPr>
            <w:tcW w:w="7654" w:type="dxa"/>
            <w:gridSpan w:val="2"/>
            <w:shd w:val="clear" w:color="auto" w:fill="auto"/>
            <w:vAlign w:val="center"/>
          </w:tcPr>
          <w:p w:rsidR="0063739B" w:rsidRPr="005C2069" w:rsidRDefault="0063739B" w:rsidP="0063739B">
            <w:pPr>
              <w:pStyle w:val="Default"/>
              <w:jc w:val="center"/>
              <w:rPr>
                <w:color w:val="000000" w:themeColor="text1"/>
                <w:sz w:val="20"/>
                <w:szCs w:val="20"/>
              </w:rPr>
            </w:pPr>
            <w:r w:rsidRPr="005C2069">
              <w:rPr>
                <w:color w:val="000000" w:themeColor="text1"/>
                <w:sz w:val="20"/>
                <w:szCs w:val="20"/>
              </w:rPr>
              <w:t>-</w:t>
            </w:r>
          </w:p>
        </w:tc>
        <w:tc>
          <w:tcPr>
            <w:tcW w:w="3969" w:type="dxa"/>
            <w:gridSpan w:val="2"/>
            <w:shd w:val="clear" w:color="auto" w:fill="auto"/>
            <w:vAlign w:val="center"/>
          </w:tcPr>
          <w:p w:rsidR="0063739B" w:rsidRPr="005C2069" w:rsidRDefault="0063739B" w:rsidP="0063739B">
            <w:pPr>
              <w:pStyle w:val="Default"/>
              <w:rPr>
                <w:b/>
                <w:color w:val="000000" w:themeColor="text1"/>
                <w:sz w:val="20"/>
                <w:szCs w:val="20"/>
              </w:rPr>
            </w:pPr>
            <w:r w:rsidRPr="005C2069">
              <w:rPr>
                <w:b/>
                <w:bCs/>
                <w:color w:val="000000" w:themeColor="text1"/>
                <w:sz w:val="20"/>
                <w:szCs w:val="20"/>
              </w:rPr>
              <w:t>10 işgünü</w:t>
            </w:r>
          </w:p>
        </w:tc>
      </w:tr>
      <w:tr w:rsidR="00A37D21" w:rsidRPr="005C2069" w:rsidTr="000541BD">
        <w:trPr>
          <w:trHeight w:val="645"/>
        </w:trPr>
        <w:tc>
          <w:tcPr>
            <w:tcW w:w="794" w:type="dxa"/>
            <w:shd w:val="clear" w:color="auto" w:fill="auto"/>
            <w:vAlign w:val="center"/>
          </w:tcPr>
          <w:p w:rsidR="0063739B" w:rsidRPr="005C2069" w:rsidRDefault="0063739B" w:rsidP="0063739B">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23</w:t>
            </w:r>
          </w:p>
        </w:tc>
        <w:tc>
          <w:tcPr>
            <w:tcW w:w="3544" w:type="dxa"/>
            <w:shd w:val="clear" w:color="auto" w:fill="auto"/>
          </w:tcPr>
          <w:p w:rsidR="0063739B" w:rsidRPr="005C2069" w:rsidRDefault="0063739B" w:rsidP="0063739B">
            <w:pPr>
              <w:pStyle w:val="Default"/>
              <w:rPr>
                <w:b/>
                <w:color w:val="000000" w:themeColor="text1"/>
                <w:sz w:val="20"/>
                <w:szCs w:val="20"/>
              </w:rPr>
            </w:pPr>
            <w:r w:rsidRPr="005C2069">
              <w:rPr>
                <w:b/>
                <w:color w:val="000000" w:themeColor="text1"/>
                <w:sz w:val="20"/>
                <w:szCs w:val="20"/>
              </w:rPr>
              <w:t>Meslek Bilgi Merkezi Hizmetlerinden Yararlanma</w:t>
            </w:r>
          </w:p>
        </w:tc>
        <w:tc>
          <w:tcPr>
            <w:tcW w:w="7654" w:type="dxa"/>
            <w:gridSpan w:val="2"/>
            <w:shd w:val="clear" w:color="auto" w:fill="auto"/>
          </w:tcPr>
          <w:p w:rsidR="0063739B" w:rsidRDefault="0063739B" w:rsidP="0063739B">
            <w:pPr>
              <w:pStyle w:val="Default"/>
              <w:jc w:val="center"/>
              <w:rPr>
                <w:color w:val="000000" w:themeColor="text1"/>
                <w:sz w:val="20"/>
                <w:szCs w:val="20"/>
              </w:rPr>
            </w:pPr>
            <w:r w:rsidRPr="005C2069">
              <w:rPr>
                <w:color w:val="000000" w:themeColor="text1"/>
                <w:sz w:val="20"/>
                <w:szCs w:val="20"/>
              </w:rPr>
              <w:t>-</w:t>
            </w:r>
          </w:p>
          <w:p w:rsidR="000541BD" w:rsidRDefault="000541BD" w:rsidP="0063739B">
            <w:pPr>
              <w:pStyle w:val="Default"/>
              <w:jc w:val="center"/>
              <w:rPr>
                <w:color w:val="000000" w:themeColor="text1"/>
                <w:sz w:val="20"/>
                <w:szCs w:val="20"/>
              </w:rPr>
            </w:pPr>
          </w:p>
          <w:p w:rsidR="000541BD" w:rsidRPr="005C2069" w:rsidRDefault="000541BD" w:rsidP="0063739B">
            <w:pPr>
              <w:pStyle w:val="Default"/>
              <w:jc w:val="center"/>
              <w:rPr>
                <w:color w:val="000000" w:themeColor="text1"/>
                <w:sz w:val="20"/>
                <w:szCs w:val="20"/>
              </w:rPr>
            </w:pPr>
          </w:p>
        </w:tc>
        <w:tc>
          <w:tcPr>
            <w:tcW w:w="3969" w:type="dxa"/>
            <w:gridSpan w:val="2"/>
            <w:shd w:val="clear" w:color="auto" w:fill="auto"/>
          </w:tcPr>
          <w:p w:rsidR="0063739B" w:rsidRPr="005C2069" w:rsidRDefault="0063739B" w:rsidP="0063739B">
            <w:pPr>
              <w:pStyle w:val="Default"/>
              <w:rPr>
                <w:b/>
                <w:color w:val="000000" w:themeColor="text1"/>
                <w:sz w:val="20"/>
                <w:szCs w:val="20"/>
              </w:rPr>
            </w:pPr>
            <w:r w:rsidRPr="005C2069">
              <w:rPr>
                <w:b/>
                <w:bCs/>
                <w:color w:val="000000" w:themeColor="text1"/>
                <w:sz w:val="20"/>
                <w:szCs w:val="20"/>
              </w:rPr>
              <w:t>Aynı gün, mesai saatleri içinde</w:t>
            </w:r>
          </w:p>
        </w:tc>
      </w:tr>
      <w:tr w:rsidR="00A37D21" w:rsidRPr="005C2069" w:rsidTr="000541BD">
        <w:trPr>
          <w:trHeight w:val="720"/>
        </w:trPr>
        <w:tc>
          <w:tcPr>
            <w:tcW w:w="794" w:type="dxa"/>
            <w:shd w:val="clear" w:color="auto" w:fill="auto"/>
            <w:vAlign w:val="center"/>
          </w:tcPr>
          <w:p w:rsidR="0063739B" w:rsidRPr="005C2069" w:rsidRDefault="0063739B" w:rsidP="0063739B">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24</w:t>
            </w:r>
          </w:p>
        </w:tc>
        <w:tc>
          <w:tcPr>
            <w:tcW w:w="3544" w:type="dxa"/>
            <w:shd w:val="clear" w:color="auto" w:fill="auto"/>
          </w:tcPr>
          <w:p w:rsidR="0063739B" w:rsidRPr="005C2069" w:rsidRDefault="0063739B" w:rsidP="005C2069">
            <w:pPr>
              <w:pStyle w:val="Default"/>
              <w:jc w:val="both"/>
              <w:rPr>
                <w:b/>
                <w:color w:val="000000" w:themeColor="text1"/>
                <w:sz w:val="20"/>
                <w:szCs w:val="20"/>
              </w:rPr>
            </w:pPr>
            <w:r w:rsidRPr="005C2069">
              <w:rPr>
                <w:b/>
                <w:color w:val="000000" w:themeColor="text1"/>
                <w:sz w:val="20"/>
                <w:szCs w:val="20"/>
              </w:rPr>
              <w:t>Meslekleri Tanıtıcı Materyal Talebi</w:t>
            </w:r>
          </w:p>
        </w:tc>
        <w:tc>
          <w:tcPr>
            <w:tcW w:w="7654" w:type="dxa"/>
            <w:gridSpan w:val="2"/>
            <w:shd w:val="clear" w:color="auto" w:fill="auto"/>
          </w:tcPr>
          <w:p w:rsidR="0063739B" w:rsidRDefault="0063739B" w:rsidP="005C2069">
            <w:pPr>
              <w:pStyle w:val="Default"/>
              <w:jc w:val="both"/>
              <w:rPr>
                <w:color w:val="000000" w:themeColor="text1"/>
                <w:sz w:val="20"/>
                <w:szCs w:val="20"/>
              </w:rPr>
            </w:pPr>
            <w:r w:rsidRPr="005C2069">
              <w:rPr>
                <w:color w:val="000000" w:themeColor="text1"/>
                <w:sz w:val="20"/>
                <w:szCs w:val="20"/>
              </w:rPr>
              <w:t>Talep dilekçesi veya yazısı</w:t>
            </w:r>
          </w:p>
          <w:p w:rsidR="000541BD" w:rsidRDefault="000541BD" w:rsidP="005C2069">
            <w:pPr>
              <w:pStyle w:val="Default"/>
              <w:jc w:val="both"/>
              <w:rPr>
                <w:color w:val="000000" w:themeColor="text1"/>
                <w:sz w:val="20"/>
                <w:szCs w:val="20"/>
              </w:rPr>
            </w:pPr>
          </w:p>
          <w:p w:rsidR="000541BD" w:rsidRDefault="000541BD" w:rsidP="005C2069">
            <w:pPr>
              <w:pStyle w:val="Default"/>
              <w:jc w:val="both"/>
              <w:rPr>
                <w:color w:val="000000" w:themeColor="text1"/>
                <w:sz w:val="20"/>
                <w:szCs w:val="20"/>
              </w:rPr>
            </w:pPr>
          </w:p>
          <w:p w:rsidR="000541BD" w:rsidRDefault="000541BD" w:rsidP="005C2069">
            <w:pPr>
              <w:pStyle w:val="Default"/>
              <w:jc w:val="both"/>
              <w:rPr>
                <w:color w:val="000000" w:themeColor="text1"/>
                <w:sz w:val="20"/>
                <w:szCs w:val="20"/>
              </w:rPr>
            </w:pPr>
          </w:p>
          <w:p w:rsidR="000541BD" w:rsidRDefault="000541BD" w:rsidP="005C2069">
            <w:pPr>
              <w:pStyle w:val="Default"/>
              <w:jc w:val="both"/>
              <w:rPr>
                <w:color w:val="000000" w:themeColor="text1"/>
                <w:sz w:val="20"/>
                <w:szCs w:val="20"/>
              </w:rPr>
            </w:pPr>
          </w:p>
          <w:p w:rsidR="000541BD" w:rsidRDefault="000541BD" w:rsidP="005C2069">
            <w:pPr>
              <w:pStyle w:val="Default"/>
              <w:jc w:val="both"/>
              <w:rPr>
                <w:color w:val="000000" w:themeColor="text1"/>
                <w:sz w:val="20"/>
                <w:szCs w:val="20"/>
              </w:rPr>
            </w:pPr>
          </w:p>
          <w:p w:rsidR="000541BD" w:rsidRPr="005C2069" w:rsidRDefault="000541BD" w:rsidP="005C2069">
            <w:pPr>
              <w:pStyle w:val="Default"/>
              <w:jc w:val="both"/>
              <w:rPr>
                <w:color w:val="000000" w:themeColor="text1"/>
                <w:sz w:val="20"/>
                <w:szCs w:val="20"/>
              </w:rPr>
            </w:pPr>
          </w:p>
        </w:tc>
        <w:tc>
          <w:tcPr>
            <w:tcW w:w="3969" w:type="dxa"/>
            <w:gridSpan w:val="2"/>
            <w:shd w:val="clear" w:color="auto" w:fill="auto"/>
          </w:tcPr>
          <w:p w:rsidR="0063739B" w:rsidRPr="005C2069" w:rsidRDefault="0063739B" w:rsidP="0063739B">
            <w:pPr>
              <w:pStyle w:val="Default"/>
              <w:rPr>
                <w:b/>
                <w:bCs/>
                <w:color w:val="000000" w:themeColor="text1"/>
                <w:sz w:val="20"/>
                <w:szCs w:val="20"/>
              </w:rPr>
            </w:pPr>
            <w:r w:rsidRPr="005C2069">
              <w:rPr>
                <w:b/>
                <w:bCs/>
                <w:color w:val="000000" w:themeColor="text1"/>
                <w:sz w:val="20"/>
                <w:szCs w:val="20"/>
              </w:rPr>
              <w:t>Süresiz yazılar ve kişisel dilekçelerin alındığı tarihten itibaren en çok 15 gün içinde, şahsen istenmişse hemen teslim edilir</w:t>
            </w:r>
          </w:p>
          <w:p w:rsidR="005C2069" w:rsidRPr="005C2069" w:rsidRDefault="005C2069" w:rsidP="0063739B">
            <w:pPr>
              <w:pStyle w:val="Default"/>
              <w:rPr>
                <w:b/>
                <w:bCs/>
                <w:color w:val="000000" w:themeColor="text1"/>
                <w:sz w:val="20"/>
                <w:szCs w:val="20"/>
              </w:rPr>
            </w:pPr>
          </w:p>
          <w:p w:rsidR="005C2069" w:rsidRPr="005C2069" w:rsidRDefault="005C2069" w:rsidP="0063739B">
            <w:pPr>
              <w:pStyle w:val="Default"/>
              <w:rPr>
                <w:b/>
                <w:color w:val="000000" w:themeColor="text1"/>
                <w:sz w:val="20"/>
                <w:szCs w:val="20"/>
              </w:rPr>
            </w:pPr>
          </w:p>
        </w:tc>
      </w:tr>
      <w:tr w:rsidR="00691221" w:rsidRPr="005C2069" w:rsidTr="000541BD">
        <w:trPr>
          <w:trHeight w:val="963"/>
        </w:trPr>
        <w:tc>
          <w:tcPr>
            <w:tcW w:w="794" w:type="dxa"/>
            <w:shd w:val="clear" w:color="auto" w:fill="auto"/>
            <w:vAlign w:val="center"/>
          </w:tcPr>
          <w:p w:rsidR="00691221" w:rsidRPr="005C2069" w:rsidRDefault="00691221" w:rsidP="00691221">
            <w:pPr>
              <w:spacing w:after="0" w:line="240" w:lineRule="auto"/>
              <w:jc w:val="center"/>
              <w:rPr>
                <w:rFonts w:ascii="Times New Roman" w:eastAsia="Times New Roman" w:hAnsi="Times New Roman" w:cs="Times New Roman"/>
                <w:b/>
                <w:color w:val="000000" w:themeColor="text1"/>
                <w:sz w:val="20"/>
                <w:szCs w:val="20"/>
                <w:lang w:eastAsia="tr-TR"/>
              </w:rPr>
            </w:pPr>
            <w:r w:rsidRPr="005C2069">
              <w:rPr>
                <w:rFonts w:ascii="Times New Roman" w:eastAsia="Times New Roman" w:hAnsi="Times New Roman" w:cs="Times New Roman"/>
                <w:b/>
                <w:color w:val="000000" w:themeColor="text1"/>
                <w:sz w:val="20"/>
                <w:szCs w:val="20"/>
                <w:lang w:eastAsia="tr-TR"/>
              </w:rPr>
              <w:t>25</w:t>
            </w:r>
          </w:p>
        </w:tc>
        <w:tc>
          <w:tcPr>
            <w:tcW w:w="3544" w:type="dxa"/>
            <w:shd w:val="clear" w:color="auto" w:fill="auto"/>
          </w:tcPr>
          <w:p w:rsidR="00691221" w:rsidRPr="005C2069" w:rsidRDefault="00691221" w:rsidP="00691221">
            <w:pPr>
              <w:pStyle w:val="Default"/>
              <w:rPr>
                <w:b/>
                <w:color w:val="000000" w:themeColor="text1"/>
                <w:sz w:val="20"/>
                <w:szCs w:val="20"/>
              </w:rPr>
            </w:pPr>
            <w:r w:rsidRPr="005C2069">
              <w:rPr>
                <w:b/>
                <w:color w:val="000000" w:themeColor="text1"/>
                <w:sz w:val="20"/>
                <w:szCs w:val="20"/>
              </w:rPr>
              <w:t xml:space="preserve">İŞKUR Web Adresi Ve </w:t>
            </w:r>
            <w:proofErr w:type="spellStart"/>
            <w:r w:rsidRPr="005C2069">
              <w:rPr>
                <w:b/>
                <w:color w:val="000000" w:themeColor="text1"/>
                <w:sz w:val="20"/>
                <w:szCs w:val="20"/>
              </w:rPr>
              <w:t>Portalında</w:t>
            </w:r>
            <w:proofErr w:type="spellEnd"/>
            <w:r w:rsidRPr="005C2069">
              <w:rPr>
                <w:b/>
                <w:color w:val="000000" w:themeColor="text1"/>
                <w:sz w:val="20"/>
                <w:szCs w:val="20"/>
              </w:rPr>
              <w:t xml:space="preserve">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w:t>
            </w:r>
            <w:proofErr w:type="spellStart"/>
            <w:r w:rsidRPr="005C2069">
              <w:rPr>
                <w:b/>
                <w:color w:val="000000" w:themeColor="text1"/>
                <w:sz w:val="20"/>
                <w:szCs w:val="20"/>
              </w:rPr>
              <w:t>Portalı</w:t>
            </w:r>
            <w:proofErr w:type="spellEnd"/>
            <w:r w:rsidRPr="005C2069">
              <w:rPr>
                <w:b/>
                <w:color w:val="000000" w:themeColor="text1"/>
                <w:sz w:val="20"/>
                <w:szCs w:val="20"/>
              </w:rPr>
              <w:t xml:space="preserve">: Kurum </w:t>
            </w:r>
            <w:proofErr w:type="spellStart"/>
            <w:r w:rsidRPr="005C2069">
              <w:rPr>
                <w:b/>
                <w:color w:val="000000" w:themeColor="text1"/>
                <w:sz w:val="20"/>
                <w:szCs w:val="20"/>
              </w:rPr>
              <w:t>Portalına</w:t>
            </w:r>
            <w:proofErr w:type="spellEnd"/>
            <w:r w:rsidRPr="005C2069">
              <w:rPr>
                <w:b/>
                <w:color w:val="000000" w:themeColor="text1"/>
                <w:sz w:val="20"/>
                <w:szCs w:val="20"/>
              </w:rPr>
              <w:t xml:space="preserve"> Kayıtlı Kullanıcı Online İşlemler Başlığı Altında Yer Alan İş Ve Meslek Danışmanlığı Alt Başlığından Meslek, Genel Eğitim-Öğretim Dosyalarına Ulaşma. Danışmanlıkla İlgili Randevu Talebinde Bulunma.)</w:t>
            </w:r>
          </w:p>
        </w:tc>
        <w:tc>
          <w:tcPr>
            <w:tcW w:w="7654" w:type="dxa"/>
            <w:gridSpan w:val="2"/>
            <w:shd w:val="clear" w:color="auto" w:fill="auto"/>
          </w:tcPr>
          <w:p w:rsidR="00691221" w:rsidRPr="005C2069" w:rsidRDefault="00691221" w:rsidP="00691221">
            <w:pPr>
              <w:pStyle w:val="Default"/>
              <w:rPr>
                <w:color w:val="000000" w:themeColor="text1"/>
                <w:sz w:val="20"/>
                <w:szCs w:val="20"/>
              </w:rPr>
            </w:pPr>
          </w:p>
          <w:p w:rsidR="00691221" w:rsidRPr="005C2069" w:rsidRDefault="00691221" w:rsidP="00691221">
            <w:pPr>
              <w:pStyle w:val="Default"/>
              <w:rPr>
                <w:color w:val="000000" w:themeColor="text1"/>
                <w:sz w:val="20"/>
                <w:szCs w:val="20"/>
              </w:rPr>
            </w:pPr>
          </w:p>
          <w:p w:rsidR="00691221" w:rsidRPr="005C2069" w:rsidRDefault="00691221" w:rsidP="00691221">
            <w:pPr>
              <w:pStyle w:val="Default"/>
              <w:rPr>
                <w:color w:val="000000" w:themeColor="text1"/>
                <w:sz w:val="20"/>
                <w:szCs w:val="20"/>
              </w:rPr>
            </w:pPr>
          </w:p>
          <w:p w:rsidR="00691221" w:rsidRPr="005C2069" w:rsidRDefault="00691221" w:rsidP="00691221">
            <w:pPr>
              <w:pStyle w:val="Default"/>
              <w:rPr>
                <w:color w:val="000000" w:themeColor="text1"/>
                <w:sz w:val="20"/>
                <w:szCs w:val="20"/>
              </w:rPr>
            </w:pPr>
          </w:p>
          <w:p w:rsidR="00691221" w:rsidRPr="005C2069" w:rsidRDefault="00691221" w:rsidP="00691221">
            <w:pPr>
              <w:pStyle w:val="Default"/>
              <w:rPr>
                <w:color w:val="000000" w:themeColor="text1"/>
                <w:sz w:val="20"/>
                <w:szCs w:val="20"/>
              </w:rPr>
            </w:pPr>
            <w:r w:rsidRPr="005C2069">
              <w:rPr>
                <w:color w:val="000000" w:themeColor="text1"/>
                <w:sz w:val="20"/>
                <w:szCs w:val="20"/>
              </w:rPr>
              <w:t xml:space="preserve">Kurum </w:t>
            </w:r>
            <w:proofErr w:type="spellStart"/>
            <w:r w:rsidRPr="005C2069">
              <w:rPr>
                <w:color w:val="000000" w:themeColor="text1"/>
                <w:sz w:val="20"/>
                <w:szCs w:val="20"/>
              </w:rPr>
              <w:t>Portalına</w:t>
            </w:r>
            <w:proofErr w:type="spellEnd"/>
            <w:r w:rsidRPr="005C2069">
              <w:rPr>
                <w:color w:val="000000" w:themeColor="text1"/>
                <w:sz w:val="20"/>
                <w:szCs w:val="20"/>
              </w:rPr>
              <w:t xml:space="preserve"> Üyelik ve Kurum web sayfası</w:t>
            </w:r>
          </w:p>
        </w:tc>
        <w:tc>
          <w:tcPr>
            <w:tcW w:w="3969" w:type="dxa"/>
            <w:gridSpan w:val="2"/>
            <w:shd w:val="clear" w:color="auto" w:fill="auto"/>
          </w:tcPr>
          <w:p w:rsidR="00691221" w:rsidRPr="005C2069" w:rsidRDefault="00691221" w:rsidP="00691221">
            <w:pPr>
              <w:pStyle w:val="Default"/>
              <w:rPr>
                <w:bCs/>
                <w:color w:val="000000" w:themeColor="text1"/>
                <w:sz w:val="20"/>
                <w:szCs w:val="20"/>
              </w:rPr>
            </w:pPr>
          </w:p>
          <w:p w:rsidR="00691221" w:rsidRPr="005C2069" w:rsidRDefault="00691221" w:rsidP="00691221">
            <w:pPr>
              <w:pStyle w:val="Default"/>
              <w:rPr>
                <w:bCs/>
                <w:color w:val="000000" w:themeColor="text1"/>
                <w:sz w:val="20"/>
                <w:szCs w:val="20"/>
              </w:rPr>
            </w:pPr>
          </w:p>
          <w:p w:rsidR="00691221" w:rsidRPr="005C2069" w:rsidRDefault="00691221" w:rsidP="00691221">
            <w:pPr>
              <w:pStyle w:val="Default"/>
              <w:rPr>
                <w:bCs/>
                <w:color w:val="000000" w:themeColor="text1"/>
                <w:sz w:val="20"/>
                <w:szCs w:val="20"/>
              </w:rPr>
            </w:pPr>
          </w:p>
          <w:p w:rsidR="00691221" w:rsidRPr="005C2069" w:rsidRDefault="00691221" w:rsidP="00691221">
            <w:pPr>
              <w:pStyle w:val="Default"/>
              <w:rPr>
                <w:bCs/>
                <w:color w:val="000000" w:themeColor="text1"/>
                <w:sz w:val="20"/>
                <w:szCs w:val="20"/>
              </w:rPr>
            </w:pPr>
          </w:p>
          <w:p w:rsidR="00691221" w:rsidRPr="005C2069" w:rsidRDefault="00691221" w:rsidP="00691221">
            <w:pPr>
              <w:pStyle w:val="Default"/>
              <w:rPr>
                <w:b/>
                <w:color w:val="000000" w:themeColor="text1"/>
                <w:sz w:val="20"/>
                <w:szCs w:val="20"/>
              </w:rPr>
            </w:pPr>
            <w:r w:rsidRPr="005C2069">
              <w:rPr>
                <w:b/>
                <w:bCs/>
                <w:color w:val="000000" w:themeColor="text1"/>
                <w:sz w:val="20"/>
                <w:szCs w:val="20"/>
              </w:rPr>
              <w:t>Sanal hizmet 7/24 saat</w:t>
            </w:r>
          </w:p>
        </w:tc>
      </w:tr>
    </w:tbl>
    <w:p w:rsidR="005401AB" w:rsidRPr="00A37D21" w:rsidRDefault="005401AB" w:rsidP="005401AB">
      <w:pPr>
        <w:pStyle w:val="GvdeMetniGirintisi"/>
        <w:ind w:firstLine="0"/>
        <w:rPr>
          <w:rFonts w:asciiTheme="minorHAnsi" w:eastAsiaTheme="minorHAnsi" w:hAnsiTheme="minorHAnsi" w:cstheme="minorBidi"/>
          <w:color w:val="000000" w:themeColor="text1"/>
          <w:sz w:val="22"/>
          <w:szCs w:val="22"/>
          <w:lang w:eastAsia="en-US"/>
        </w:rPr>
      </w:pPr>
    </w:p>
    <w:p w:rsidR="00C33A93" w:rsidRPr="005C2069" w:rsidRDefault="00C33A93" w:rsidP="005401AB">
      <w:pPr>
        <w:pStyle w:val="GvdeMetniGirintisi"/>
        <w:rPr>
          <w:b/>
          <w:bCs/>
          <w:color w:val="000000" w:themeColor="text1"/>
          <w:sz w:val="22"/>
          <w:szCs w:val="22"/>
        </w:rPr>
      </w:pPr>
      <w:r w:rsidRPr="005C2069">
        <w:rPr>
          <w:b/>
          <w:bCs/>
          <w:color w:val="000000" w:themeColor="text1"/>
          <w:sz w:val="22"/>
          <w:szCs w:val="22"/>
        </w:rPr>
        <w:lastRenderedPageBreak/>
        <w:t>Başvuru esnasında yukarıda belirtilen belgelerin dışında belge istenmesi, eksiksiz belge ile başvuru yapılmasına rağmen hizmetin belirtilen</w:t>
      </w:r>
      <w:r w:rsidR="003B3BAE" w:rsidRPr="005C2069">
        <w:rPr>
          <w:b/>
          <w:bCs/>
          <w:color w:val="000000" w:themeColor="text1"/>
          <w:sz w:val="22"/>
          <w:szCs w:val="22"/>
        </w:rPr>
        <w:t xml:space="preserve"> </w:t>
      </w:r>
      <w:r w:rsidRPr="005C2069">
        <w:rPr>
          <w:b/>
          <w:bCs/>
          <w:color w:val="000000" w:themeColor="text1"/>
          <w:sz w:val="22"/>
          <w:szCs w:val="22"/>
        </w:rPr>
        <w:t>sürede tamamlanmaması veya yukarıdaki tabloda bazı hizmetlerin bulunmadığının tespiti durumunda ilk müracaat yerine ya da ik</w:t>
      </w:r>
      <w:r w:rsidR="005401AB" w:rsidRPr="005C2069">
        <w:rPr>
          <w:b/>
          <w:bCs/>
          <w:color w:val="000000" w:themeColor="text1"/>
          <w:sz w:val="22"/>
          <w:szCs w:val="22"/>
        </w:rPr>
        <w:t>inci müracaat yerine başvurunuz.</w:t>
      </w:r>
    </w:p>
    <w:p w:rsidR="00C33A93" w:rsidRPr="005C2069" w:rsidRDefault="00C33A93" w:rsidP="00C33A93">
      <w:pPr>
        <w:spacing w:after="0"/>
        <w:rPr>
          <w:rFonts w:ascii="Times New Roman" w:hAnsi="Times New Roman" w:cs="Times New Roman"/>
          <w:color w:val="000000" w:themeColor="text1"/>
        </w:rPr>
      </w:pPr>
    </w:p>
    <w:p w:rsidR="008F20F6" w:rsidRDefault="008F20F6" w:rsidP="00C33A93">
      <w:pPr>
        <w:spacing w:after="0"/>
        <w:rPr>
          <w:rFonts w:ascii="Arial" w:hAnsi="Arial" w:cs="Arial"/>
          <w:color w:val="000000" w:themeColor="text1"/>
        </w:rPr>
      </w:pPr>
    </w:p>
    <w:tbl>
      <w:tblPr>
        <w:tblStyle w:val="TabloKlavuzu"/>
        <w:tblW w:w="15167"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811"/>
        <w:gridCol w:w="2552"/>
        <w:gridCol w:w="4819"/>
      </w:tblGrid>
      <w:tr w:rsidR="008A4E6F" w:rsidTr="00E856A0">
        <w:tc>
          <w:tcPr>
            <w:tcW w:w="1985" w:type="dxa"/>
          </w:tcPr>
          <w:p w:rsidR="008A4E6F" w:rsidRPr="008A4E6F" w:rsidRDefault="008A4E6F" w:rsidP="00C33A93">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İlk Müracaat Yeri</w:t>
            </w:r>
          </w:p>
        </w:tc>
        <w:tc>
          <w:tcPr>
            <w:tcW w:w="5811" w:type="dxa"/>
          </w:tcPr>
          <w:p w:rsidR="008A4E6F" w:rsidRDefault="008A4E6F" w:rsidP="00C33A93">
            <w:pPr>
              <w:rPr>
                <w:rFonts w:ascii="Arial" w:hAnsi="Arial" w:cs="Arial"/>
                <w:color w:val="000000" w:themeColor="text1"/>
              </w:rPr>
            </w:pPr>
            <w:r>
              <w:rPr>
                <w:rFonts w:ascii="Arial" w:hAnsi="Arial" w:cs="Arial"/>
                <w:color w:val="000000" w:themeColor="text1"/>
              </w:rPr>
              <w:t>:</w:t>
            </w:r>
            <w:r>
              <w:t xml:space="preserve"> </w:t>
            </w:r>
            <w:r w:rsidRPr="00F3686F">
              <w:rPr>
                <w:rFonts w:ascii="Arial" w:hAnsi="Arial" w:cs="Arial"/>
                <w:color w:val="000000" w:themeColor="text1"/>
              </w:rPr>
              <w:t>Sakary</w:t>
            </w:r>
            <w:r>
              <w:rPr>
                <w:rFonts w:ascii="Arial" w:hAnsi="Arial" w:cs="Arial"/>
                <w:color w:val="000000" w:themeColor="text1"/>
              </w:rPr>
              <w:t>a Çalışma ve İş Kurumu İl Müdürlüğü</w:t>
            </w:r>
          </w:p>
        </w:tc>
        <w:tc>
          <w:tcPr>
            <w:tcW w:w="2552" w:type="dxa"/>
          </w:tcPr>
          <w:p w:rsidR="008A4E6F" w:rsidRPr="008A4E6F" w:rsidRDefault="008A4E6F" w:rsidP="00C33A93">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İkinci Müracaat Yeri</w:t>
            </w:r>
          </w:p>
        </w:tc>
        <w:tc>
          <w:tcPr>
            <w:tcW w:w="4819" w:type="dxa"/>
          </w:tcPr>
          <w:p w:rsidR="008A4E6F" w:rsidRDefault="008A4E6F" w:rsidP="00C33A93">
            <w:pPr>
              <w:rPr>
                <w:rFonts w:ascii="Arial" w:hAnsi="Arial" w:cs="Arial"/>
                <w:color w:val="000000" w:themeColor="text1"/>
              </w:rPr>
            </w:pPr>
            <w:proofErr w:type="gramStart"/>
            <w:r>
              <w:rPr>
                <w:rFonts w:ascii="Arial" w:hAnsi="Arial" w:cs="Arial"/>
                <w:color w:val="000000" w:themeColor="text1"/>
              </w:rPr>
              <w:t>:T</w:t>
            </w:r>
            <w:proofErr w:type="gramEnd"/>
            <w:r>
              <w:rPr>
                <w:rFonts w:ascii="Arial" w:hAnsi="Arial" w:cs="Arial"/>
                <w:color w:val="000000" w:themeColor="text1"/>
              </w:rPr>
              <w:t>.C Sakarya Valiliği</w:t>
            </w:r>
          </w:p>
        </w:tc>
      </w:tr>
      <w:tr w:rsidR="008A4E6F" w:rsidTr="00E856A0">
        <w:tc>
          <w:tcPr>
            <w:tcW w:w="1985"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 xml:space="preserve">İsim </w:t>
            </w:r>
          </w:p>
        </w:tc>
        <w:tc>
          <w:tcPr>
            <w:tcW w:w="5811"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Pr="00F3686F">
              <w:rPr>
                <w:rFonts w:ascii="Arial" w:hAnsi="Arial" w:cs="Arial"/>
                <w:color w:val="000000" w:themeColor="text1"/>
              </w:rPr>
              <w:t>Tekin KAYA</w:t>
            </w:r>
          </w:p>
        </w:tc>
        <w:tc>
          <w:tcPr>
            <w:tcW w:w="2552"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 xml:space="preserve">İsim </w:t>
            </w:r>
          </w:p>
        </w:tc>
        <w:tc>
          <w:tcPr>
            <w:tcW w:w="4819"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006A40BA">
              <w:rPr>
                <w:rFonts w:ascii="Arial" w:hAnsi="Arial" w:cs="Arial"/>
                <w:color w:val="000000" w:themeColor="text1"/>
              </w:rPr>
              <w:t>Asalet KARABULUT</w:t>
            </w:r>
          </w:p>
        </w:tc>
      </w:tr>
      <w:tr w:rsidR="008A4E6F" w:rsidTr="00E856A0">
        <w:tc>
          <w:tcPr>
            <w:tcW w:w="1985"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Unvan</w:t>
            </w:r>
          </w:p>
        </w:tc>
        <w:tc>
          <w:tcPr>
            <w:tcW w:w="5811"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Pr="00F3686F">
              <w:rPr>
                <w:rFonts w:ascii="Arial" w:hAnsi="Arial" w:cs="Arial"/>
                <w:color w:val="000000" w:themeColor="text1"/>
              </w:rPr>
              <w:t>İl Müdürü</w:t>
            </w:r>
          </w:p>
        </w:tc>
        <w:tc>
          <w:tcPr>
            <w:tcW w:w="2552"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Unvan</w:t>
            </w:r>
          </w:p>
        </w:tc>
        <w:tc>
          <w:tcPr>
            <w:tcW w:w="4819" w:type="dxa"/>
          </w:tcPr>
          <w:p w:rsidR="008A4E6F" w:rsidRDefault="008A4E6F" w:rsidP="00F3686F">
            <w:pPr>
              <w:rPr>
                <w:rFonts w:ascii="Arial" w:hAnsi="Arial" w:cs="Arial"/>
                <w:color w:val="000000" w:themeColor="text1"/>
              </w:rPr>
            </w:pPr>
            <w:r>
              <w:rPr>
                <w:rFonts w:ascii="Arial" w:hAnsi="Arial" w:cs="Arial"/>
                <w:color w:val="000000" w:themeColor="text1"/>
              </w:rPr>
              <w:t>: Vali Yardımcısı</w:t>
            </w:r>
          </w:p>
        </w:tc>
      </w:tr>
      <w:tr w:rsidR="008A4E6F" w:rsidTr="00E856A0">
        <w:tc>
          <w:tcPr>
            <w:tcW w:w="1985"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Adres</w:t>
            </w:r>
          </w:p>
        </w:tc>
        <w:tc>
          <w:tcPr>
            <w:tcW w:w="5811" w:type="dxa"/>
          </w:tcPr>
          <w:p w:rsidR="008A4E6F" w:rsidRDefault="008A4E6F" w:rsidP="00E856A0">
            <w:pPr>
              <w:rPr>
                <w:rFonts w:ascii="Arial" w:hAnsi="Arial" w:cs="Arial"/>
                <w:color w:val="000000" w:themeColor="text1"/>
              </w:rPr>
            </w:pPr>
            <w:r>
              <w:rPr>
                <w:rFonts w:ascii="Arial" w:hAnsi="Arial" w:cs="Arial"/>
                <w:color w:val="000000" w:themeColor="text1"/>
              </w:rPr>
              <w:t xml:space="preserve">: </w:t>
            </w:r>
            <w:proofErr w:type="spellStart"/>
            <w:r w:rsidRPr="00F3686F">
              <w:rPr>
                <w:rFonts w:ascii="Arial" w:hAnsi="Arial" w:cs="Arial"/>
                <w:color w:val="000000" w:themeColor="text1"/>
              </w:rPr>
              <w:t>Hı</w:t>
            </w:r>
            <w:r>
              <w:rPr>
                <w:rFonts w:ascii="Arial" w:hAnsi="Arial" w:cs="Arial"/>
                <w:color w:val="000000" w:themeColor="text1"/>
              </w:rPr>
              <w:t>zırtepe</w:t>
            </w:r>
            <w:proofErr w:type="spellEnd"/>
            <w:r>
              <w:rPr>
                <w:rFonts w:ascii="Arial" w:hAnsi="Arial" w:cs="Arial"/>
                <w:color w:val="000000" w:themeColor="text1"/>
              </w:rPr>
              <w:t xml:space="preserve"> Mah. Kışla Cad. No: 25 </w:t>
            </w:r>
            <w:r w:rsidRPr="00F3686F">
              <w:rPr>
                <w:rFonts w:ascii="Arial" w:hAnsi="Arial" w:cs="Arial"/>
                <w:color w:val="000000" w:themeColor="text1"/>
              </w:rPr>
              <w:t>Adapazarı</w:t>
            </w:r>
            <w:r w:rsidR="00E856A0">
              <w:rPr>
                <w:rFonts w:ascii="Arial" w:hAnsi="Arial" w:cs="Arial"/>
                <w:color w:val="000000" w:themeColor="text1"/>
              </w:rPr>
              <w:t>/S</w:t>
            </w:r>
            <w:r w:rsidRPr="00F3686F">
              <w:rPr>
                <w:rFonts w:ascii="Arial" w:hAnsi="Arial" w:cs="Arial"/>
                <w:color w:val="000000" w:themeColor="text1"/>
              </w:rPr>
              <w:t>AKARYA</w:t>
            </w:r>
          </w:p>
        </w:tc>
        <w:tc>
          <w:tcPr>
            <w:tcW w:w="2552"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Adres</w:t>
            </w:r>
          </w:p>
        </w:tc>
        <w:tc>
          <w:tcPr>
            <w:tcW w:w="4819"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Pr="008A4E6F">
              <w:rPr>
                <w:rFonts w:ascii="Arial" w:hAnsi="Arial" w:cs="Arial"/>
                <w:color w:val="000000" w:themeColor="text1"/>
              </w:rPr>
              <w:t>Valilik Binası Camili/SAKARYA</w:t>
            </w:r>
          </w:p>
        </w:tc>
      </w:tr>
      <w:tr w:rsidR="008A4E6F" w:rsidTr="00E856A0">
        <w:tc>
          <w:tcPr>
            <w:tcW w:w="1985"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Tel.</w:t>
            </w:r>
          </w:p>
        </w:tc>
        <w:tc>
          <w:tcPr>
            <w:tcW w:w="5811"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Pr="00F3686F">
              <w:rPr>
                <w:rFonts w:ascii="Arial" w:hAnsi="Arial" w:cs="Arial"/>
                <w:color w:val="000000" w:themeColor="text1"/>
              </w:rPr>
              <w:t>0 264 2644610-11-15</w:t>
            </w:r>
            <w:r w:rsidRPr="00F3686F">
              <w:rPr>
                <w:rFonts w:ascii="Arial" w:hAnsi="Arial" w:cs="Arial"/>
                <w:color w:val="000000" w:themeColor="text1"/>
              </w:rPr>
              <w:tab/>
            </w:r>
          </w:p>
        </w:tc>
        <w:tc>
          <w:tcPr>
            <w:tcW w:w="2552"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Tel.</w:t>
            </w:r>
          </w:p>
        </w:tc>
        <w:tc>
          <w:tcPr>
            <w:tcW w:w="4819" w:type="dxa"/>
          </w:tcPr>
          <w:p w:rsidR="008A4E6F" w:rsidRDefault="008A4E6F" w:rsidP="00F3686F">
            <w:pPr>
              <w:rPr>
                <w:rFonts w:ascii="Arial" w:hAnsi="Arial" w:cs="Arial"/>
                <w:color w:val="000000" w:themeColor="text1"/>
              </w:rPr>
            </w:pPr>
            <w:r>
              <w:rPr>
                <w:rFonts w:ascii="Arial" w:hAnsi="Arial" w:cs="Arial"/>
                <w:color w:val="000000" w:themeColor="text1"/>
              </w:rPr>
              <w:t>: 0 264</w:t>
            </w:r>
            <w:r w:rsidRPr="008A4E6F">
              <w:rPr>
                <w:rFonts w:ascii="Arial" w:hAnsi="Arial" w:cs="Arial"/>
                <w:color w:val="000000" w:themeColor="text1"/>
              </w:rPr>
              <w:t xml:space="preserve"> 251 35 15</w:t>
            </w:r>
          </w:p>
        </w:tc>
      </w:tr>
      <w:tr w:rsidR="008A4E6F" w:rsidTr="00E856A0">
        <w:tc>
          <w:tcPr>
            <w:tcW w:w="1985"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Faks</w:t>
            </w:r>
          </w:p>
        </w:tc>
        <w:tc>
          <w:tcPr>
            <w:tcW w:w="5811"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Pr="00F3686F">
              <w:rPr>
                <w:rFonts w:ascii="Arial" w:hAnsi="Arial" w:cs="Arial"/>
                <w:color w:val="000000" w:themeColor="text1"/>
              </w:rPr>
              <w:t>0 264 2778020</w:t>
            </w:r>
          </w:p>
        </w:tc>
        <w:tc>
          <w:tcPr>
            <w:tcW w:w="2552" w:type="dxa"/>
          </w:tcPr>
          <w:p w:rsidR="008A4E6F" w:rsidRPr="008A4E6F" w:rsidRDefault="008A4E6F" w:rsidP="00F3686F">
            <w:pPr>
              <w:rPr>
                <w:rFonts w:ascii="Times New Roman" w:eastAsia="Times New Roman" w:hAnsi="Times New Roman" w:cs="Times New Roman"/>
                <w:b/>
                <w:bCs/>
                <w:color w:val="000000" w:themeColor="text1"/>
                <w:lang w:eastAsia="tr-TR"/>
              </w:rPr>
            </w:pPr>
            <w:r w:rsidRPr="008A4E6F">
              <w:rPr>
                <w:rFonts w:ascii="Times New Roman" w:eastAsia="Times New Roman" w:hAnsi="Times New Roman" w:cs="Times New Roman"/>
                <w:b/>
                <w:bCs/>
                <w:color w:val="000000" w:themeColor="text1"/>
                <w:lang w:eastAsia="tr-TR"/>
              </w:rPr>
              <w:t>Faks</w:t>
            </w:r>
          </w:p>
        </w:tc>
        <w:tc>
          <w:tcPr>
            <w:tcW w:w="4819" w:type="dxa"/>
          </w:tcPr>
          <w:p w:rsidR="008A4E6F" w:rsidRDefault="008A4E6F" w:rsidP="00F3686F">
            <w:pPr>
              <w:rPr>
                <w:rFonts w:ascii="Arial" w:hAnsi="Arial" w:cs="Arial"/>
                <w:color w:val="000000" w:themeColor="text1"/>
              </w:rPr>
            </w:pPr>
            <w:r>
              <w:rPr>
                <w:rFonts w:ascii="Arial" w:hAnsi="Arial" w:cs="Arial"/>
                <w:color w:val="000000" w:themeColor="text1"/>
              </w:rPr>
              <w:t xml:space="preserve">: 0 264 </w:t>
            </w:r>
            <w:r w:rsidRPr="008A4E6F">
              <w:rPr>
                <w:rFonts w:ascii="Arial" w:hAnsi="Arial" w:cs="Arial"/>
                <w:color w:val="000000" w:themeColor="text1"/>
              </w:rPr>
              <w:t>251 35 19</w:t>
            </w:r>
          </w:p>
        </w:tc>
      </w:tr>
      <w:tr w:rsidR="008A4E6F" w:rsidTr="00E856A0">
        <w:tc>
          <w:tcPr>
            <w:tcW w:w="1985" w:type="dxa"/>
          </w:tcPr>
          <w:p w:rsidR="008A4E6F" w:rsidRPr="008A4E6F" w:rsidRDefault="008A4E6F" w:rsidP="00F3686F">
            <w:pPr>
              <w:rPr>
                <w:rFonts w:ascii="Times New Roman" w:eastAsia="Times New Roman" w:hAnsi="Times New Roman" w:cs="Times New Roman"/>
                <w:b/>
                <w:bCs/>
                <w:color w:val="000000" w:themeColor="text1"/>
                <w:lang w:eastAsia="tr-TR"/>
              </w:rPr>
            </w:pPr>
            <w:proofErr w:type="gramStart"/>
            <w:r w:rsidRPr="008A4E6F">
              <w:rPr>
                <w:rFonts w:ascii="Times New Roman" w:eastAsia="Times New Roman" w:hAnsi="Times New Roman" w:cs="Times New Roman"/>
                <w:b/>
                <w:bCs/>
                <w:color w:val="000000" w:themeColor="text1"/>
                <w:lang w:eastAsia="tr-TR"/>
              </w:rPr>
              <w:t>e</w:t>
            </w:r>
            <w:proofErr w:type="gramEnd"/>
            <w:r w:rsidRPr="008A4E6F">
              <w:rPr>
                <w:rFonts w:ascii="Times New Roman" w:eastAsia="Times New Roman" w:hAnsi="Times New Roman" w:cs="Times New Roman"/>
                <w:b/>
                <w:bCs/>
                <w:color w:val="000000" w:themeColor="text1"/>
                <w:lang w:eastAsia="tr-TR"/>
              </w:rPr>
              <w:t>-Posta</w:t>
            </w:r>
          </w:p>
        </w:tc>
        <w:tc>
          <w:tcPr>
            <w:tcW w:w="5811" w:type="dxa"/>
          </w:tcPr>
          <w:p w:rsidR="008A4E6F" w:rsidRDefault="008A4E6F" w:rsidP="00F3686F">
            <w:pPr>
              <w:rPr>
                <w:rFonts w:ascii="Arial" w:hAnsi="Arial" w:cs="Arial"/>
                <w:color w:val="000000" w:themeColor="text1"/>
              </w:rPr>
            </w:pPr>
            <w:r>
              <w:rPr>
                <w:rFonts w:ascii="Arial" w:hAnsi="Arial" w:cs="Arial"/>
                <w:color w:val="000000" w:themeColor="text1"/>
              </w:rPr>
              <w:t xml:space="preserve">: </w:t>
            </w:r>
            <w:r w:rsidRPr="00F3686F">
              <w:rPr>
                <w:rFonts w:ascii="Arial" w:hAnsi="Arial" w:cs="Arial"/>
                <w:color w:val="000000" w:themeColor="text1"/>
              </w:rPr>
              <w:t>tekin.kaya@iskur.gov.tr</w:t>
            </w:r>
          </w:p>
        </w:tc>
        <w:tc>
          <w:tcPr>
            <w:tcW w:w="2552" w:type="dxa"/>
          </w:tcPr>
          <w:p w:rsidR="008A4E6F" w:rsidRPr="008A4E6F" w:rsidRDefault="008A4E6F" w:rsidP="00F3686F">
            <w:pPr>
              <w:rPr>
                <w:rFonts w:ascii="Times New Roman" w:eastAsia="Times New Roman" w:hAnsi="Times New Roman" w:cs="Times New Roman"/>
                <w:b/>
                <w:bCs/>
                <w:color w:val="000000" w:themeColor="text1"/>
                <w:lang w:eastAsia="tr-TR"/>
              </w:rPr>
            </w:pPr>
            <w:proofErr w:type="gramStart"/>
            <w:r w:rsidRPr="008A4E6F">
              <w:rPr>
                <w:rFonts w:ascii="Times New Roman" w:eastAsia="Times New Roman" w:hAnsi="Times New Roman" w:cs="Times New Roman"/>
                <w:b/>
                <w:bCs/>
                <w:color w:val="000000" w:themeColor="text1"/>
                <w:lang w:eastAsia="tr-TR"/>
              </w:rPr>
              <w:t>e</w:t>
            </w:r>
            <w:proofErr w:type="gramEnd"/>
            <w:r w:rsidRPr="008A4E6F">
              <w:rPr>
                <w:rFonts w:ascii="Times New Roman" w:eastAsia="Times New Roman" w:hAnsi="Times New Roman" w:cs="Times New Roman"/>
                <w:b/>
                <w:bCs/>
                <w:color w:val="000000" w:themeColor="text1"/>
                <w:lang w:eastAsia="tr-TR"/>
              </w:rPr>
              <w:t>-Posta</w:t>
            </w:r>
          </w:p>
        </w:tc>
        <w:tc>
          <w:tcPr>
            <w:tcW w:w="4819" w:type="dxa"/>
          </w:tcPr>
          <w:p w:rsidR="008A4E6F" w:rsidRDefault="008A4E6F" w:rsidP="00F3686F">
            <w:pPr>
              <w:rPr>
                <w:rFonts w:ascii="Arial" w:hAnsi="Arial" w:cs="Arial"/>
                <w:color w:val="000000" w:themeColor="text1"/>
              </w:rPr>
            </w:pPr>
            <w:r>
              <w:rPr>
                <w:rFonts w:ascii="Arial" w:hAnsi="Arial" w:cs="Arial"/>
                <w:color w:val="000000" w:themeColor="text1"/>
              </w:rPr>
              <w:t>------</w:t>
            </w:r>
          </w:p>
        </w:tc>
      </w:tr>
    </w:tbl>
    <w:p w:rsidR="00F3686F" w:rsidRDefault="00F3686F" w:rsidP="00C33A93">
      <w:pPr>
        <w:spacing w:after="0"/>
        <w:rPr>
          <w:rFonts w:ascii="Arial" w:hAnsi="Arial" w:cs="Arial"/>
          <w:color w:val="000000" w:themeColor="text1"/>
        </w:rPr>
      </w:pPr>
    </w:p>
    <w:p w:rsidR="00F3686F" w:rsidRDefault="00F3686F" w:rsidP="00C33A93">
      <w:pPr>
        <w:spacing w:after="0"/>
        <w:rPr>
          <w:rFonts w:ascii="Arial" w:hAnsi="Arial" w:cs="Arial"/>
          <w:color w:val="000000" w:themeColor="text1"/>
        </w:rPr>
      </w:pPr>
    </w:p>
    <w:p w:rsidR="00F3686F" w:rsidRDefault="00F3686F" w:rsidP="00C33A93">
      <w:pPr>
        <w:spacing w:after="0"/>
        <w:rPr>
          <w:rFonts w:ascii="Arial" w:hAnsi="Arial" w:cs="Arial"/>
          <w:color w:val="000000" w:themeColor="text1"/>
        </w:rPr>
      </w:pPr>
    </w:p>
    <w:p w:rsidR="00F3686F" w:rsidRDefault="00F3686F" w:rsidP="00C33A93">
      <w:pPr>
        <w:spacing w:after="0"/>
        <w:rPr>
          <w:rFonts w:ascii="Arial" w:hAnsi="Arial" w:cs="Arial"/>
          <w:color w:val="000000" w:themeColor="text1"/>
        </w:rPr>
      </w:pPr>
    </w:p>
    <w:p w:rsidR="00F3686F" w:rsidRDefault="00F3686F" w:rsidP="00C33A93">
      <w:pPr>
        <w:spacing w:after="0"/>
        <w:rPr>
          <w:rFonts w:ascii="Arial" w:hAnsi="Arial" w:cs="Arial"/>
          <w:color w:val="000000" w:themeColor="text1"/>
        </w:rPr>
      </w:pPr>
    </w:p>
    <w:p w:rsidR="00BA3BEA" w:rsidRPr="000F15B2" w:rsidRDefault="00CA2BD1" w:rsidP="00CA2BD1">
      <w:pPr>
        <w:rPr>
          <w:rFonts w:ascii="Times New Roman" w:hAnsi="Times New Roman" w:cs="Times New Roman"/>
          <w:b/>
          <w:color w:val="000000" w:themeColor="text1"/>
          <w:sz w:val="24"/>
          <w:szCs w:val="24"/>
        </w:rPr>
      </w:pPr>
      <w:r w:rsidRPr="000F15B2">
        <w:rPr>
          <w:rFonts w:ascii="Times New Roman" w:hAnsi="Times New Roman" w:cs="Times New Roman"/>
          <w:b/>
          <w:color w:val="000000" w:themeColor="text1"/>
          <w:sz w:val="24"/>
          <w:szCs w:val="24"/>
        </w:rPr>
        <w:t xml:space="preserve">Güncelleme Tarihi: </w:t>
      </w:r>
      <w:r w:rsidR="00BF75E8">
        <w:rPr>
          <w:rFonts w:ascii="Times New Roman" w:hAnsi="Times New Roman" w:cs="Times New Roman"/>
          <w:b/>
          <w:color w:val="000000" w:themeColor="text1"/>
          <w:sz w:val="24"/>
          <w:szCs w:val="24"/>
        </w:rPr>
        <w:t>1</w:t>
      </w:r>
      <w:r w:rsidR="00DF28CB">
        <w:rPr>
          <w:rFonts w:ascii="Times New Roman" w:hAnsi="Times New Roman" w:cs="Times New Roman"/>
          <w:b/>
          <w:color w:val="000000" w:themeColor="text1"/>
          <w:sz w:val="24"/>
          <w:szCs w:val="24"/>
        </w:rPr>
        <w:t>5</w:t>
      </w:r>
      <w:bookmarkStart w:id="0" w:name="_GoBack"/>
      <w:bookmarkEnd w:id="0"/>
      <w:r w:rsidR="008A4E6F">
        <w:rPr>
          <w:rFonts w:ascii="Times New Roman" w:hAnsi="Times New Roman" w:cs="Times New Roman"/>
          <w:b/>
          <w:color w:val="000000" w:themeColor="text1"/>
          <w:sz w:val="24"/>
          <w:szCs w:val="24"/>
        </w:rPr>
        <w:t>/</w:t>
      </w:r>
      <w:r w:rsidR="00BF75E8">
        <w:rPr>
          <w:rFonts w:ascii="Times New Roman" w:hAnsi="Times New Roman" w:cs="Times New Roman"/>
          <w:b/>
          <w:color w:val="000000" w:themeColor="text1"/>
          <w:sz w:val="24"/>
          <w:szCs w:val="24"/>
        </w:rPr>
        <w:t>01</w:t>
      </w:r>
      <w:r w:rsidRPr="000F15B2">
        <w:rPr>
          <w:rFonts w:ascii="Times New Roman" w:hAnsi="Times New Roman" w:cs="Times New Roman"/>
          <w:b/>
          <w:color w:val="000000" w:themeColor="text1"/>
          <w:sz w:val="24"/>
          <w:szCs w:val="24"/>
        </w:rPr>
        <w:t>/202</w:t>
      </w:r>
      <w:r w:rsidR="00BF75E8">
        <w:rPr>
          <w:rFonts w:ascii="Times New Roman" w:hAnsi="Times New Roman" w:cs="Times New Roman"/>
          <w:b/>
          <w:color w:val="000000" w:themeColor="text1"/>
          <w:sz w:val="24"/>
          <w:szCs w:val="24"/>
        </w:rPr>
        <w:t>6</w:t>
      </w:r>
    </w:p>
    <w:p w:rsidR="003D2C84" w:rsidRPr="00A37D21" w:rsidRDefault="003D2C84" w:rsidP="00C33A93">
      <w:pPr>
        <w:jc w:val="center"/>
        <w:rPr>
          <w:rFonts w:ascii="Times New Roman" w:hAnsi="Times New Roman" w:cs="Times New Roman"/>
          <w:color w:val="000000" w:themeColor="text1"/>
        </w:rPr>
      </w:pPr>
    </w:p>
    <w:sectPr w:rsidR="003D2C84" w:rsidRPr="00A37D21" w:rsidSect="003A0FCA">
      <w:pgSz w:w="16838" w:h="11906" w:orient="landscape" w:code="9"/>
      <w:pgMar w:top="568" w:right="567" w:bottom="1276"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4F2" w:rsidRDefault="008224F2" w:rsidP="005C2069">
      <w:pPr>
        <w:spacing w:after="0" w:line="240" w:lineRule="auto"/>
      </w:pPr>
      <w:r>
        <w:separator/>
      </w:r>
    </w:p>
  </w:endnote>
  <w:endnote w:type="continuationSeparator" w:id="0">
    <w:p w:rsidR="008224F2" w:rsidRDefault="008224F2" w:rsidP="005C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4F2" w:rsidRDefault="008224F2" w:rsidP="005C2069">
      <w:pPr>
        <w:spacing w:after="0" w:line="240" w:lineRule="auto"/>
      </w:pPr>
      <w:r>
        <w:separator/>
      </w:r>
    </w:p>
  </w:footnote>
  <w:footnote w:type="continuationSeparator" w:id="0">
    <w:p w:rsidR="008224F2" w:rsidRDefault="008224F2" w:rsidP="005C2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798"/>
    <w:multiLevelType w:val="hybridMultilevel"/>
    <w:tmpl w:val="2CAE9816"/>
    <w:lvl w:ilvl="0" w:tplc="27A43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650BF8"/>
    <w:multiLevelType w:val="hybridMultilevel"/>
    <w:tmpl w:val="D42E662A"/>
    <w:lvl w:ilvl="0" w:tplc="C96E11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4BCD337F"/>
    <w:multiLevelType w:val="hybridMultilevel"/>
    <w:tmpl w:val="B9DEFB28"/>
    <w:lvl w:ilvl="0" w:tplc="1D2803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E917B4"/>
    <w:multiLevelType w:val="hybridMultilevel"/>
    <w:tmpl w:val="0528276E"/>
    <w:lvl w:ilvl="0" w:tplc="317CD620">
      <w:start w:val="1"/>
      <w:numFmt w:val="decimal"/>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650E03A5"/>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E992174"/>
    <w:multiLevelType w:val="hybridMultilevel"/>
    <w:tmpl w:val="D42E662A"/>
    <w:lvl w:ilvl="0" w:tplc="C96E11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3FA153C"/>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75620E19"/>
    <w:multiLevelType w:val="hybridMultilevel"/>
    <w:tmpl w:val="2CAE9816"/>
    <w:lvl w:ilvl="0" w:tplc="27A43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3E658D"/>
    <w:multiLevelType w:val="hybridMultilevel"/>
    <w:tmpl w:val="ECC845A6"/>
    <w:lvl w:ilvl="0" w:tplc="96CEDFA8">
      <w:start w:val="1"/>
      <w:numFmt w:val="decimal"/>
      <w:lvlText w:val="%1-"/>
      <w:lvlJc w:val="left"/>
      <w:pPr>
        <w:ind w:left="413" w:hanging="360"/>
      </w:pPr>
      <w:rPr>
        <w:rFonts w:hint="default"/>
      </w:rPr>
    </w:lvl>
    <w:lvl w:ilvl="1" w:tplc="041F0019" w:tentative="1">
      <w:start w:val="1"/>
      <w:numFmt w:val="lowerLetter"/>
      <w:lvlText w:val="%2."/>
      <w:lvlJc w:val="left"/>
      <w:pPr>
        <w:ind w:left="1133" w:hanging="360"/>
      </w:pPr>
    </w:lvl>
    <w:lvl w:ilvl="2" w:tplc="041F001B" w:tentative="1">
      <w:start w:val="1"/>
      <w:numFmt w:val="lowerRoman"/>
      <w:lvlText w:val="%3."/>
      <w:lvlJc w:val="right"/>
      <w:pPr>
        <w:ind w:left="1853" w:hanging="180"/>
      </w:pPr>
    </w:lvl>
    <w:lvl w:ilvl="3" w:tplc="041F000F" w:tentative="1">
      <w:start w:val="1"/>
      <w:numFmt w:val="decimal"/>
      <w:lvlText w:val="%4."/>
      <w:lvlJc w:val="left"/>
      <w:pPr>
        <w:ind w:left="2573" w:hanging="360"/>
      </w:pPr>
    </w:lvl>
    <w:lvl w:ilvl="4" w:tplc="041F0019" w:tentative="1">
      <w:start w:val="1"/>
      <w:numFmt w:val="lowerLetter"/>
      <w:lvlText w:val="%5."/>
      <w:lvlJc w:val="left"/>
      <w:pPr>
        <w:ind w:left="3293" w:hanging="360"/>
      </w:pPr>
    </w:lvl>
    <w:lvl w:ilvl="5" w:tplc="041F001B" w:tentative="1">
      <w:start w:val="1"/>
      <w:numFmt w:val="lowerRoman"/>
      <w:lvlText w:val="%6."/>
      <w:lvlJc w:val="right"/>
      <w:pPr>
        <w:ind w:left="4013" w:hanging="180"/>
      </w:pPr>
    </w:lvl>
    <w:lvl w:ilvl="6" w:tplc="041F000F" w:tentative="1">
      <w:start w:val="1"/>
      <w:numFmt w:val="decimal"/>
      <w:lvlText w:val="%7."/>
      <w:lvlJc w:val="left"/>
      <w:pPr>
        <w:ind w:left="4733" w:hanging="360"/>
      </w:pPr>
    </w:lvl>
    <w:lvl w:ilvl="7" w:tplc="041F0019" w:tentative="1">
      <w:start w:val="1"/>
      <w:numFmt w:val="lowerLetter"/>
      <w:lvlText w:val="%8."/>
      <w:lvlJc w:val="left"/>
      <w:pPr>
        <w:ind w:left="5453" w:hanging="360"/>
      </w:pPr>
    </w:lvl>
    <w:lvl w:ilvl="8" w:tplc="041F001B" w:tentative="1">
      <w:start w:val="1"/>
      <w:numFmt w:val="lowerRoman"/>
      <w:lvlText w:val="%9."/>
      <w:lvlJc w:val="right"/>
      <w:pPr>
        <w:ind w:left="6173" w:hanging="180"/>
      </w:pPr>
    </w:lvl>
  </w:abstractNum>
  <w:abstractNum w:abstractNumId="13" w15:restartNumberingAfterBreak="0">
    <w:nsid w:val="7F291533"/>
    <w:multiLevelType w:val="hybridMultilevel"/>
    <w:tmpl w:val="5A82ABD0"/>
    <w:lvl w:ilvl="0" w:tplc="D4E889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2"/>
  </w:num>
  <w:num w:numId="5">
    <w:abstractNumId w:val="13"/>
  </w:num>
  <w:num w:numId="6">
    <w:abstractNumId w:val="11"/>
  </w:num>
  <w:num w:numId="7">
    <w:abstractNumId w:val="2"/>
  </w:num>
  <w:num w:numId="8">
    <w:abstractNumId w:val="3"/>
  </w:num>
  <w:num w:numId="9">
    <w:abstractNumId w:val="1"/>
  </w:num>
  <w:num w:numId="10">
    <w:abstractNumId w:val="5"/>
  </w:num>
  <w:num w:numId="11">
    <w:abstractNumId w:val="8"/>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78"/>
    <w:rsid w:val="000155BD"/>
    <w:rsid w:val="000210FA"/>
    <w:rsid w:val="0002335C"/>
    <w:rsid w:val="000309E9"/>
    <w:rsid w:val="00045B13"/>
    <w:rsid w:val="000541BD"/>
    <w:rsid w:val="000818F9"/>
    <w:rsid w:val="000A160D"/>
    <w:rsid w:val="000D1A32"/>
    <w:rsid w:val="000E21BF"/>
    <w:rsid w:val="000F15B2"/>
    <w:rsid w:val="001039CD"/>
    <w:rsid w:val="00121662"/>
    <w:rsid w:val="00126B15"/>
    <w:rsid w:val="001544DF"/>
    <w:rsid w:val="001561A0"/>
    <w:rsid w:val="00164B1F"/>
    <w:rsid w:val="00166BED"/>
    <w:rsid w:val="00167765"/>
    <w:rsid w:val="001750F5"/>
    <w:rsid w:val="00187E30"/>
    <w:rsid w:val="001D0D7A"/>
    <w:rsid w:val="001D63FF"/>
    <w:rsid w:val="00267B99"/>
    <w:rsid w:val="00272D99"/>
    <w:rsid w:val="002829BD"/>
    <w:rsid w:val="00297CF3"/>
    <w:rsid w:val="002A63B3"/>
    <w:rsid w:val="002D3079"/>
    <w:rsid w:val="002D5D9C"/>
    <w:rsid w:val="002F44BA"/>
    <w:rsid w:val="00300015"/>
    <w:rsid w:val="0030238D"/>
    <w:rsid w:val="003031CD"/>
    <w:rsid w:val="0031003E"/>
    <w:rsid w:val="00314398"/>
    <w:rsid w:val="00321016"/>
    <w:rsid w:val="0033549D"/>
    <w:rsid w:val="003362E1"/>
    <w:rsid w:val="00352FCC"/>
    <w:rsid w:val="0035307B"/>
    <w:rsid w:val="003A0FCA"/>
    <w:rsid w:val="003B3BAE"/>
    <w:rsid w:val="003B4993"/>
    <w:rsid w:val="003C451A"/>
    <w:rsid w:val="003D2C84"/>
    <w:rsid w:val="003D6651"/>
    <w:rsid w:val="00420D1E"/>
    <w:rsid w:val="00436DB1"/>
    <w:rsid w:val="004423F3"/>
    <w:rsid w:val="004D0786"/>
    <w:rsid w:val="004E0FAC"/>
    <w:rsid w:val="005401AB"/>
    <w:rsid w:val="00565C61"/>
    <w:rsid w:val="005720E0"/>
    <w:rsid w:val="005A196A"/>
    <w:rsid w:val="005B1FF4"/>
    <w:rsid w:val="005B62AE"/>
    <w:rsid w:val="005C2069"/>
    <w:rsid w:val="005C59A9"/>
    <w:rsid w:val="005D0C54"/>
    <w:rsid w:val="005D3CA0"/>
    <w:rsid w:val="005F2D45"/>
    <w:rsid w:val="005F3B82"/>
    <w:rsid w:val="00604D38"/>
    <w:rsid w:val="006167AF"/>
    <w:rsid w:val="0063739B"/>
    <w:rsid w:val="0064421F"/>
    <w:rsid w:val="00651040"/>
    <w:rsid w:val="00664455"/>
    <w:rsid w:val="00672CFA"/>
    <w:rsid w:val="00674FA6"/>
    <w:rsid w:val="00683A05"/>
    <w:rsid w:val="00691221"/>
    <w:rsid w:val="006A40BA"/>
    <w:rsid w:val="006A5C2C"/>
    <w:rsid w:val="006A7724"/>
    <w:rsid w:val="006E37B8"/>
    <w:rsid w:val="006F0EB2"/>
    <w:rsid w:val="006F79C9"/>
    <w:rsid w:val="00700773"/>
    <w:rsid w:val="007036B4"/>
    <w:rsid w:val="00721B5C"/>
    <w:rsid w:val="00723673"/>
    <w:rsid w:val="007257EA"/>
    <w:rsid w:val="00744BDE"/>
    <w:rsid w:val="007766E8"/>
    <w:rsid w:val="00777744"/>
    <w:rsid w:val="00777C93"/>
    <w:rsid w:val="007A7AAE"/>
    <w:rsid w:val="007B2896"/>
    <w:rsid w:val="007C5FC7"/>
    <w:rsid w:val="007D1BDF"/>
    <w:rsid w:val="007D449D"/>
    <w:rsid w:val="008224F2"/>
    <w:rsid w:val="008431EA"/>
    <w:rsid w:val="00853D18"/>
    <w:rsid w:val="0086254F"/>
    <w:rsid w:val="00864A64"/>
    <w:rsid w:val="00884C3B"/>
    <w:rsid w:val="008A4E6F"/>
    <w:rsid w:val="008F20F6"/>
    <w:rsid w:val="00905888"/>
    <w:rsid w:val="00907F03"/>
    <w:rsid w:val="009229C6"/>
    <w:rsid w:val="009232CD"/>
    <w:rsid w:val="00934828"/>
    <w:rsid w:val="009647B6"/>
    <w:rsid w:val="00981C7D"/>
    <w:rsid w:val="00987BC3"/>
    <w:rsid w:val="009B0ADA"/>
    <w:rsid w:val="009B5E5A"/>
    <w:rsid w:val="009B6C98"/>
    <w:rsid w:val="009C45C8"/>
    <w:rsid w:val="009D3557"/>
    <w:rsid w:val="009E4743"/>
    <w:rsid w:val="009E4A51"/>
    <w:rsid w:val="009F2BCF"/>
    <w:rsid w:val="009F3674"/>
    <w:rsid w:val="009F68CE"/>
    <w:rsid w:val="00A0603F"/>
    <w:rsid w:val="00A25904"/>
    <w:rsid w:val="00A25D57"/>
    <w:rsid w:val="00A30BAF"/>
    <w:rsid w:val="00A35CBF"/>
    <w:rsid w:val="00A37D21"/>
    <w:rsid w:val="00A410C5"/>
    <w:rsid w:val="00A465B8"/>
    <w:rsid w:val="00A85805"/>
    <w:rsid w:val="00A9533D"/>
    <w:rsid w:val="00AB3E6D"/>
    <w:rsid w:val="00AD09BD"/>
    <w:rsid w:val="00B2339E"/>
    <w:rsid w:val="00B737E7"/>
    <w:rsid w:val="00B74081"/>
    <w:rsid w:val="00BA3BEA"/>
    <w:rsid w:val="00BC5FA1"/>
    <w:rsid w:val="00BE0C64"/>
    <w:rsid w:val="00BE21A4"/>
    <w:rsid w:val="00BF1479"/>
    <w:rsid w:val="00BF67F3"/>
    <w:rsid w:val="00BF6A4F"/>
    <w:rsid w:val="00BF75E8"/>
    <w:rsid w:val="00C12735"/>
    <w:rsid w:val="00C12DAB"/>
    <w:rsid w:val="00C148E4"/>
    <w:rsid w:val="00C325E5"/>
    <w:rsid w:val="00C33A93"/>
    <w:rsid w:val="00C36155"/>
    <w:rsid w:val="00C41992"/>
    <w:rsid w:val="00C510F8"/>
    <w:rsid w:val="00CA2BD1"/>
    <w:rsid w:val="00CA76D7"/>
    <w:rsid w:val="00CB1A78"/>
    <w:rsid w:val="00CB3237"/>
    <w:rsid w:val="00CD06AE"/>
    <w:rsid w:val="00CD5807"/>
    <w:rsid w:val="00CE05C7"/>
    <w:rsid w:val="00CE05D4"/>
    <w:rsid w:val="00CF0A5B"/>
    <w:rsid w:val="00D37F9B"/>
    <w:rsid w:val="00D42414"/>
    <w:rsid w:val="00D47F5E"/>
    <w:rsid w:val="00D54FDD"/>
    <w:rsid w:val="00D6159C"/>
    <w:rsid w:val="00D61D26"/>
    <w:rsid w:val="00D623DF"/>
    <w:rsid w:val="00D62506"/>
    <w:rsid w:val="00D70919"/>
    <w:rsid w:val="00D967EB"/>
    <w:rsid w:val="00DC250E"/>
    <w:rsid w:val="00DD4F0B"/>
    <w:rsid w:val="00DE5318"/>
    <w:rsid w:val="00DE5B0A"/>
    <w:rsid w:val="00DF0382"/>
    <w:rsid w:val="00DF28CB"/>
    <w:rsid w:val="00DF368F"/>
    <w:rsid w:val="00DF4C7A"/>
    <w:rsid w:val="00E24984"/>
    <w:rsid w:val="00E56FF1"/>
    <w:rsid w:val="00E839F3"/>
    <w:rsid w:val="00E856A0"/>
    <w:rsid w:val="00E9462A"/>
    <w:rsid w:val="00F05699"/>
    <w:rsid w:val="00F13C81"/>
    <w:rsid w:val="00F3686F"/>
    <w:rsid w:val="00F4125A"/>
    <w:rsid w:val="00F47545"/>
    <w:rsid w:val="00F81A35"/>
    <w:rsid w:val="00F93B36"/>
    <w:rsid w:val="00FA1E3B"/>
    <w:rsid w:val="00FA7592"/>
    <w:rsid w:val="00FB6E99"/>
    <w:rsid w:val="00FD4243"/>
    <w:rsid w:val="00FE7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B95BB"/>
  <w15:docId w15:val="{440CD5A0-794E-4E57-B519-6575615D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33A93"/>
    <w:pPr>
      <w:spacing w:after="0" w:line="24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C33A9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B4993"/>
    <w:pPr>
      <w:spacing w:after="160" w:line="259" w:lineRule="auto"/>
      <w:ind w:left="720"/>
      <w:contextualSpacing/>
    </w:pPr>
  </w:style>
  <w:style w:type="paragraph" w:styleId="AralkYok">
    <w:name w:val="No Spacing"/>
    <w:uiPriority w:val="1"/>
    <w:qFormat/>
    <w:rsid w:val="00672CFA"/>
    <w:pPr>
      <w:spacing w:after="0" w:line="240" w:lineRule="auto"/>
    </w:pPr>
  </w:style>
  <w:style w:type="paragraph" w:customStyle="1" w:styleId="Default">
    <w:name w:val="Default"/>
    <w:rsid w:val="00DD4F0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A953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533D"/>
    <w:rPr>
      <w:rFonts w:ascii="Segoe UI" w:hAnsi="Segoe UI" w:cs="Segoe UI"/>
      <w:sz w:val="18"/>
      <w:szCs w:val="18"/>
    </w:rPr>
  </w:style>
  <w:style w:type="paragraph" w:styleId="stBilgi">
    <w:name w:val="header"/>
    <w:basedOn w:val="Normal"/>
    <w:link w:val="stBilgiChar"/>
    <w:uiPriority w:val="99"/>
    <w:unhideWhenUsed/>
    <w:rsid w:val="005C20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2069"/>
  </w:style>
  <w:style w:type="paragraph" w:styleId="AltBilgi">
    <w:name w:val="footer"/>
    <w:basedOn w:val="Normal"/>
    <w:link w:val="AltBilgiChar"/>
    <w:uiPriority w:val="99"/>
    <w:unhideWhenUsed/>
    <w:rsid w:val="005C20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2069"/>
  </w:style>
  <w:style w:type="table" w:styleId="TabloKlavuzu">
    <w:name w:val="Table Grid"/>
    <w:basedOn w:val="NormalTablo"/>
    <w:uiPriority w:val="59"/>
    <w:rsid w:val="00F36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96640">
      <w:bodyDiv w:val="1"/>
      <w:marLeft w:val="0"/>
      <w:marRight w:val="0"/>
      <w:marTop w:val="0"/>
      <w:marBottom w:val="0"/>
      <w:divBdr>
        <w:top w:val="none" w:sz="0" w:space="0" w:color="auto"/>
        <w:left w:val="none" w:sz="0" w:space="0" w:color="auto"/>
        <w:bottom w:val="none" w:sz="0" w:space="0" w:color="auto"/>
        <w:right w:val="none" w:sz="0" w:space="0" w:color="auto"/>
      </w:divBdr>
    </w:div>
    <w:div w:id="674309253">
      <w:bodyDiv w:val="1"/>
      <w:marLeft w:val="0"/>
      <w:marRight w:val="0"/>
      <w:marTop w:val="0"/>
      <w:marBottom w:val="0"/>
      <w:divBdr>
        <w:top w:val="none" w:sz="0" w:space="0" w:color="auto"/>
        <w:left w:val="none" w:sz="0" w:space="0" w:color="auto"/>
        <w:bottom w:val="none" w:sz="0" w:space="0" w:color="auto"/>
        <w:right w:val="none" w:sz="0" w:space="0" w:color="auto"/>
      </w:divBdr>
    </w:div>
    <w:div w:id="713581482">
      <w:bodyDiv w:val="1"/>
      <w:marLeft w:val="0"/>
      <w:marRight w:val="0"/>
      <w:marTop w:val="0"/>
      <w:marBottom w:val="0"/>
      <w:divBdr>
        <w:top w:val="none" w:sz="0" w:space="0" w:color="auto"/>
        <w:left w:val="none" w:sz="0" w:space="0" w:color="auto"/>
        <w:bottom w:val="none" w:sz="0" w:space="0" w:color="auto"/>
        <w:right w:val="none" w:sz="0" w:space="0" w:color="auto"/>
      </w:divBdr>
    </w:div>
    <w:div w:id="743841609">
      <w:bodyDiv w:val="1"/>
      <w:marLeft w:val="0"/>
      <w:marRight w:val="0"/>
      <w:marTop w:val="0"/>
      <w:marBottom w:val="0"/>
      <w:divBdr>
        <w:top w:val="none" w:sz="0" w:space="0" w:color="auto"/>
        <w:left w:val="none" w:sz="0" w:space="0" w:color="auto"/>
        <w:bottom w:val="none" w:sz="0" w:space="0" w:color="auto"/>
        <w:right w:val="none" w:sz="0" w:space="0" w:color="auto"/>
      </w:divBdr>
    </w:div>
    <w:div w:id="857041643">
      <w:bodyDiv w:val="1"/>
      <w:marLeft w:val="0"/>
      <w:marRight w:val="0"/>
      <w:marTop w:val="0"/>
      <w:marBottom w:val="0"/>
      <w:divBdr>
        <w:top w:val="none" w:sz="0" w:space="0" w:color="auto"/>
        <w:left w:val="none" w:sz="0" w:space="0" w:color="auto"/>
        <w:bottom w:val="none" w:sz="0" w:space="0" w:color="auto"/>
        <w:right w:val="none" w:sz="0" w:space="0" w:color="auto"/>
      </w:divBdr>
    </w:div>
    <w:div w:id="906913966">
      <w:bodyDiv w:val="1"/>
      <w:marLeft w:val="0"/>
      <w:marRight w:val="0"/>
      <w:marTop w:val="0"/>
      <w:marBottom w:val="0"/>
      <w:divBdr>
        <w:top w:val="none" w:sz="0" w:space="0" w:color="auto"/>
        <w:left w:val="none" w:sz="0" w:space="0" w:color="auto"/>
        <w:bottom w:val="none" w:sz="0" w:space="0" w:color="auto"/>
        <w:right w:val="none" w:sz="0" w:space="0" w:color="auto"/>
      </w:divBdr>
    </w:div>
    <w:div w:id="1149396999">
      <w:bodyDiv w:val="1"/>
      <w:marLeft w:val="0"/>
      <w:marRight w:val="0"/>
      <w:marTop w:val="0"/>
      <w:marBottom w:val="0"/>
      <w:divBdr>
        <w:top w:val="none" w:sz="0" w:space="0" w:color="auto"/>
        <w:left w:val="none" w:sz="0" w:space="0" w:color="auto"/>
        <w:bottom w:val="none" w:sz="0" w:space="0" w:color="auto"/>
        <w:right w:val="none" w:sz="0" w:space="0" w:color="auto"/>
      </w:divBdr>
    </w:div>
    <w:div w:id="1228341942">
      <w:bodyDiv w:val="1"/>
      <w:marLeft w:val="0"/>
      <w:marRight w:val="0"/>
      <w:marTop w:val="0"/>
      <w:marBottom w:val="0"/>
      <w:divBdr>
        <w:top w:val="none" w:sz="0" w:space="0" w:color="auto"/>
        <w:left w:val="none" w:sz="0" w:space="0" w:color="auto"/>
        <w:bottom w:val="none" w:sz="0" w:space="0" w:color="auto"/>
        <w:right w:val="none" w:sz="0" w:space="0" w:color="auto"/>
      </w:divBdr>
    </w:div>
    <w:div w:id="1317031592">
      <w:bodyDiv w:val="1"/>
      <w:marLeft w:val="0"/>
      <w:marRight w:val="0"/>
      <w:marTop w:val="0"/>
      <w:marBottom w:val="0"/>
      <w:divBdr>
        <w:top w:val="none" w:sz="0" w:space="0" w:color="auto"/>
        <w:left w:val="none" w:sz="0" w:space="0" w:color="auto"/>
        <w:bottom w:val="none" w:sz="0" w:space="0" w:color="auto"/>
        <w:right w:val="none" w:sz="0" w:space="0" w:color="auto"/>
      </w:divBdr>
    </w:div>
    <w:div w:id="1503743173">
      <w:bodyDiv w:val="1"/>
      <w:marLeft w:val="0"/>
      <w:marRight w:val="0"/>
      <w:marTop w:val="0"/>
      <w:marBottom w:val="0"/>
      <w:divBdr>
        <w:top w:val="none" w:sz="0" w:space="0" w:color="auto"/>
        <w:left w:val="none" w:sz="0" w:space="0" w:color="auto"/>
        <w:bottom w:val="none" w:sz="0" w:space="0" w:color="auto"/>
        <w:right w:val="none" w:sz="0" w:space="0" w:color="auto"/>
      </w:divBdr>
    </w:div>
    <w:div w:id="1543009707">
      <w:bodyDiv w:val="1"/>
      <w:marLeft w:val="0"/>
      <w:marRight w:val="0"/>
      <w:marTop w:val="0"/>
      <w:marBottom w:val="0"/>
      <w:divBdr>
        <w:top w:val="none" w:sz="0" w:space="0" w:color="auto"/>
        <w:left w:val="none" w:sz="0" w:space="0" w:color="auto"/>
        <w:bottom w:val="none" w:sz="0" w:space="0" w:color="auto"/>
        <w:right w:val="none" w:sz="0" w:space="0" w:color="auto"/>
      </w:divBdr>
    </w:div>
    <w:div w:id="1641568169">
      <w:bodyDiv w:val="1"/>
      <w:marLeft w:val="0"/>
      <w:marRight w:val="0"/>
      <w:marTop w:val="0"/>
      <w:marBottom w:val="0"/>
      <w:divBdr>
        <w:top w:val="none" w:sz="0" w:space="0" w:color="auto"/>
        <w:left w:val="none" w:sz="0" w:space="0" w:color="auto"/>
        <w:bottom w:val="none" w:sz="0" w:space="0" w:color="auto"/>
        <w:right w:val="none" w:sz="0" w:space="0" w:color="auto"/>
      </w:divBdr>
    </w:div>
    <w:div w:id="1660452185">
      <w:bodyDiv w:val="1"/>
      <w:marLeft w:val="0"/>
      <w:marRight w:val="0"/>
      <w:marTop w:val="0"/>
      <w:marBottom w:val="0"/>
      <w:divBdr>
        <w:top w:val="none" w:sz="0" w:space="0" w:color="auto"/>
        <w:left w:val="none" w:sz="0" w:space="0" w:color="auto"/>
        <w:bottom w:val="none" w:sz="0" w:space="0" w:color="auto"/>
        <w:right w:val="none" w:sz="0" w:space="0" w:color="auto"/>
      </w:divBdr>
    </w:div>
    <w:div w:id="1698694692">
      <w:bodyDiv w:val="1"/>
      <w:marLeft w:val="0"/>
      <w:marRight w:val="0"/>
      <w:marTop w:val="0"/>
      <w:marBottom w:val="0"/>
      <w:divBdr>
        <w:top w:val="none" w:sz="0" w:space="0" w:color="auto"/>
        <w:left w:val="none" w:sz="0" w:space="0" w:color="auto"/>
        <w:bottom w:val="none" w:sz="0" w:space="0" w:color="auto"/>
        <w:right w:val="none" w:sz="0" w:space="0" w:color="auto"/>
      </w:divBdr>
    </w:div>
    <w:div w:id="1751386095">
      <w:bodyDiv w:val="1"/>
      <w:marLeft w:val="0"/>
      <w:marRight w:val="0"/>
      <w:marTop w:val="0"/>
      <w:marBottom w:val="0"/>
      <w:divBdr>
        <w:top w:val="none" w:sz="0" w:space="0" w:color="auto"/>
        <w:left w:val="none" w:sz="0" w:space="0" w:color="auto"/>
        <w:bottom w:val="none" w:sz="0" w:space="0" w:color="auto"/>
        <w:right w:val="none" w:sz="0" w:space="0" w:color="auto"/>
      </w:divBdr>
    </w:div>
    <w:div w:id="1834056120">
      <w:bodyDiv w:val="1"/>
      <w:marLeft w:val="0"/>
      <w:marRight w:val="0"/>
      <w:marTop w:val="0"/>
      <w:marBottom w:val="0"/>
      <w:divBdr>
        <w:top w:val="none" w:sz="0" w:space="0" w:color="auto"/>
        <w:left w:val="none" w:sz="0" w:space="0" w:color="auto"/>
        <w:bottom w:val="none" w:sz="0" w:space="0" w:color="auto"/>
        <w:right w:val="none" w:sz="0" w:space="0" w:color="auto"/>
      </w:divBdr>
    </w:div>
    <w:div w:id="189785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1317</Words>
  <Characters>7510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CAM</dc:creator>
  <cp:lastModifiedBy>Murat AYDEMIR</cp:lastModifiedBy>
  <cp:revision>48</cp:revision>
  <cp:lastPrinted>2019-06-25T09:23:00Z</cp:lastPrinted>
  <dcterms:created xsi:type="dcterms:W3CDTF">2025-02-03T08:33:00Z</dcterms:created>
  <dcterms:modified xsi:type="dcterms:W3CDTF">2026-01-15T11:45:00Z</dcterms:modified>
</cp:coreProperties>
</file>